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317" w:rsidRPr="00A3301D" w:rsidRDefault="00A07317" w:rsidP="00A07317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11-1м класс</w:t>
      </w:r>
    </w:p>
    <w:p w:rsidR="00314EF7" w:rsidRPr="00A3301D" w:rsidRDefault="00A07317" w:rsidP="00314EF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Русский язык</w:t>
      </w:r>
      <w:r w:rsidR="00314EF7" w:rsidRPr="00A3301D">
        <w:rPr>
          <w:rFonts w:ascii="Times New Roman" w:hAnsi="Times New Roman" w:cs="Times New Roman"/>
          <w:sz w:val="24"/>
          <w:szCs w:val="24"/>
          <w:highlight w:val="cyan"/>
        </w:rPr>
        <w:t>Литература</w:t>
      </w:r>
    </w:p>
    <w:p w:rsidR="00314EF7" w:rsidRPr="00A3301D" w:rsidRDefault="00314EF7" w:rsidP="00314EF7">
      <w:pPr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11-ам класс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Грачева С.И        </w:t>
      </w:r>
      <w:proofErr w:type="spellStart"/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эл.почта</w:t>
      </w:r>
      <w:proofErr w:type="spellEnd"/>
      <w:proofErr w:type="gramEnd"/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UAV</w:t>
      </w:r>
      <w:r w:rsidRPr="00A3301D">
        <w:rPr>
          <w:rFonts w:ascii="Times New Roman" w:hAnsi="Times New Roman" w:cs="Times New Roman"/>
          <w:b/>
          <w:sz w:val="24"/>
          <w:szCs w:val="24"/>
        </w:rPr>
        <w:t>2007    Скайп  8(921)8560811 Светлана Грачева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pStyle w:val="a4"/>
        <w:numPr>
          <w:ilvl w:val="0"/>
          <w:numId w:val="2"/>
        </w:numPr>
        <w:rPr>
          <w:rFonts w:cs="Times New Roman"/>
        </w:rPr>
      </w:pPr>
      <w:r w:rsidRPr="00A3301D">
        <w:rPr>
          <w:rFonts w:cs="Times New Roman"/>
        </w:rPr>
        <w:t>Период выполнения: с 27.04.20 по 30.04.20.</w:t>
      </w:r>
    </w:p>
    <w:p w:rsidR="00314EF7" w:rsidRPr="00A3301D" w:rsidRDefault="00314EF7" w:rsidP="00314EF7">
      <w:pPr>
        <w:pStyle w:val="a4"/>
        <w:numPr>
          <w:ilvl w:val="0"/>
          <w:numId w:val="2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Работы выполняются в отдельной тетради. Работы по русскому языку выполняются в тетради в линейку (широкую), работы по литературе выполняются в тетради в клетку (тетради не толще 18 листов).</w:t>
      </w:r>
    </w:p>
    <w:p w:rsidR="00314EF7" w:rsidRPr="00A3301D" w:rsidRDefault="00314EF7" w:rsidP="00314EF7">
      <w:pPr>
        <w:pStyle w:val="a4"/>
        <w:numPr>
          <w:ilvl w:val="0"/>
          <w:numId w:val="2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Сроки сдачи работ: </w:t>
      </w:r>
      <w:r w:rsidRPr="00A3301D">
        <w:rPr>
          <w:rFonts w:cs="Times New Roman"/>
          <w:b/>
        </w:rPr>
        <w:t>30 апреля 2020 года.</w:t>
      </w:r>
    </w:p>
    <w:p w:rsidR="00314EF7" w:rsidRPr="00A3301D" w:rsidRDefault="00314EF7" w:rsidP="00314EF7">
      <w:pPr>
        <w:pStyle w:val="a4"/>
        <w:numPr>
          <w:ilvl w:val="0"/>
          <w:numId w:val="2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Способ оценивания: за каждый вид работы обучающийся получает отметку в соответствии с критериями оценивания.</w:t>
      </w:r>
    </w:p>
    <w:p w:rsidR="00314EF7" w:rsidRPr="00A3301D" w:rsidRDefault="00314EF7" w:rsidP="00314E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sz w:val="24"/>
          <w:szCs w:val="24"/>
        </w:rPr>
        <w:t xml:space="preserve"> четверть может быть решен отрицательно.</w:t>
      </w:r>
    </w:p>
    <w:p w:rsidR="00314EF7" w:rsidRPr="00A3301D" w:rsidRDefault="00314EF7" w:rsidP="00314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</w:t>
      </w:r>
    </w:p>
    <w:p w:rsidR="00314EF7" w:rsidRPr="00A3301D" w:rsidRDefault="00314EF7" w:rsidP="00314E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ПО РУССКОМУ ЯЗЫКУ </w:t>
      </w: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Урок №</w:t>
      </w: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61  28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>.04.2020Пунктуационный практикум</w:t>
      </w: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3301D">
        <w:rPr>
          <w:rFonts w:ascii="Times New Roman" w:hAnsi="Times New Roman" w:cs="Times New Roman"/>
          <w:i/>
          <w:sz w:val="24"/>
          <w:szCs w:val="24"/>
        </w:rPr>
        <w:t>Функционально-смысловые типы речи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rPr>
          <w:rStyle w:val="ad"/>
        </w:rPr>
        <w:t>Текст</w:t>
      </w:r>
      <w:r w:rsidRPr="00A3301D">
        <w:t xml:space="preserve"> (слово заимствовано в XVIII в. из немецкого языка, где </w:t>
      </w:r>
      <w:proofErr w:type="spellStart"/>
      <w:proofErr w:type="gramStart"/>
      <w:r w:rsidRPr="00A3301D">
        <w:rPr>
          <w:i/>
          <w:iCs/>
        </w:rPr>
        <w:t>text</w:t>
      </w:r>
      <w:proofErr w:type="spellEnd"/>
      <w:r w:rsidRPr="00A3301D">
        <w:t>&lt; лат</w:t>
      </w:r>
      <w:proofErr w:type="gramEnd"/>
      <w:r w:rsidRPr="00A3301D">
        <w:t xml:space="preserve">. </w:t>
      </w:r>
      <w:proofErr w:type="spellStart"/>
      <w:r w:rsidRPr="00A3301D">
        <w:rPr>
          <w:i/>
          <w:iCs/>
        </w:rPr>
        <w:t>textus</w:t>
      </w:r>
      <w:proofErr w:type="spellEnd"/>
      <w:r w:rsidRPr="00A3301D">
        <w:t xml:space="preserve"> — словесное единство, ткань, производное от </w:t>
      </w:r>
      <w:proofErr w:type="spellStart"/>
      <w:r w:rsidRPr="00A3301D">
        <w:rPr>
          <w:i/>
          <w:iCs/>
        </w:rPr>
        <w:t>texo</w:t>
      </w:r>
      <w:proofErr w:type="spellEnd"/>
      <w:r w:rsidRPr="00A3301D">
        <w:t xml:space="preserve"> — тку) — сочетание предложений, связанных между собой по смыслу и </w:t>
      </w:r>
      <w:proofErr w:type="spellStart"/>
      <w:r w:rsidRPr="00A3301D">
        <w:t>фамматически</w:t>
      </w:r>
      <w:proofErr w:type="spellEnd"/>
      <w:r w:rsidRPr="00A3301D">
        <w:t xml:space="preserve"> и образующих какое-либо высказывание. Смысловое единство частей текста обеспечивается прежде всего темой. </w:t>
      </w:r>
      <w:r w:rsidRPr="00A3301D">
        <w:rPr>
          <w:rStyle w:val="ad"/>
        </w:rPr>
        <w:t>Тема текста</w:t>
      </w:r>
      <w:r w:rsidRPr="00A3301D">
        <w:t xml:space="preserve"> — это то, о чём говорится в тексте.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Текст делится на </w:t>
      </w:r>
      <w:proofErr w:type="spellStart"/>
      <w:r w:rsidRPr="00A3301D">
        <w:rPr>
          <w:rStyle w:val="ad"/>
        </w:rPr>
        <w:t>микротемы</w:t>
      </w:r>
      <w:proofErr w:type="spellEnd"/>
      <w:r w:rsidRPr="00A3301D">
        <w:t xml:space="preserve"> — составные части общей темы, обычно разделяющиеся абзацами.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Главная мысль текста (основная мысль) — это то, что хотел сказать автор. </w:t>
      </w:r>
      <w:proofErr w:type="spellStart"/>
      <w:r w:rsidRPr="00A3301D">
        <w:t>Гтавная</w:t>
      </w:r>
      <w:proofErr w:type="spellEnd"/>
      <w:r w:rsidRPr="00A3301D">
        <w:t xml:space="preserve"> мысль тесно связана с темой и, как правило, содержится в виде предложения в тексте или выражается тезисно, обобщая содержание текста. Главная мысль помогает определить проблему текста.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rPr>
          <w:rStyle w:val="ad"/>
        </w:rPr>
        <w:t>Проблема текста</w:t>
      </w:r>
      <w:r w:rsidRPr="00A3301D">
        <w:t xml:space="preserve"> — спорный вопрос, рассуждение, исследование, основанное на противоречивых выводах. Проблема текста касается не только конкретной ситуации из предложенного для анализа произведения, а в целом является проблемой, обсуждаемой в обществе. Проблема текста может быть сформулирована повествовательным предложением (например, «В тексте автор затрагивает проблему бережного отношения к природе») или вопросительным предложением (например, «Автор ставит вопрос, поднимая существенную проблему человечества: “Оправдана ли ложь во </w:t>
      </w:r>
      <w:proofErr w:type="gramStart"/>
      <w:r w:rsidRPr="00A3301D">
        <w:t>спасение?’</w:t>
      </w:r>
      <w:proofErr w:type="gramEnd"/>
      <w:r w:rsidRPr="00A3301D">
        <w:t xml:space="preserve">’»). Решение проблемы может трактоваться по-разному. В тексте отображается трактовка </w:t>
      </w:r>
      <w:r w:rsidRPr="00A3301D">
        <w:rPr>
          <w:rStyle w:val="ad"/>
        </w:rPr>
        <w:t>авторской позиции</w:t>
      </w:r>
      <w:r w:rsidRPr="00A3301D">
        <w:t xml:space="preserve"> — мнение автора о проблеме, с которой можно либо согласиться, либо опровергнуть её.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Главными признаками текста являются связность, единство, целостность, завершённость. Создание текста — это всегда процесс творческий, а восприятие текста всегда субъективно.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При анализе текста следует выделять: </w:t>
      </w:r>
    </w:p>
    <w:p w:rsidR="00314EF7" w:rsidRPr="00A3301D" w:rsidRDefault="00314EF7" w:rsidP="00314EF7">
      <w:pPr>
        <w:pStyle w:val="a9"/>
        <w:spacing w:before="0" w:beforeAutospacing="0" w:after="0" w:afterAutospacing="0"/>
        <w:ind w:left="720"/>
      </w:pPr>
      <w:r w:rsidRPr="00A3301D">
        <w:t xml:space="preserve">1) ключевые слова, которые помогают наиболее точно определить основную мысль и тему текста; </w:t>
      </w:r>
      <w:r w:rsidRPr="00A3301D">
        <w:br/>
        <w:t xml:space="preserve">2) лексические средства: слова со значением оценки, слова, имеющие стилистические пометы и т. д.; </w:t>
      </w:r>
      <w:r w:rsidRPr="00A3301D">
        <w:br/>
        <w:t xml:space="preserve">3) грамматические средства: связь между предложениями.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Для поэтического текста особенно важными являются звуковые средства: благозвучие, аллитерация, ассонанс, ритм и т. д.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lastRenderedPageBreak/>
        <w:t xml:space="preserve">При чтении текста мы стараемся понять загадки и тайны авторского замысла, т. е. пытаемся проделать работу, которую можно назвать «тайна слова», «тайна текста», «от текста к слову» и «от слова к тексту».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Выделяют три функционально-смысловых типа речи: повествование, описание, рассуждение.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rPr>
          <w:rStyle w:val="ad"/>
        </w:rPr>
        <w:t>Повествование</w:t>
      </w:r>
      <w:r w:rsidRPr="00A3301D">
        <w:t xml:space="preserve"> — это сообщение, рассказ о развивающихся событиях, действиях. Повествование представляет собой сюжетно организованный текст, в центре внимания которого динамика развития действия, события, процесса. Повествование может быть написано в художественно-публицистическом, научном и официально-деловом стилях. Композиция повествования включает в себя: </w:t>
      </w:r>
    </w:p>
    <w:p w:rsidR="00314EF7" w:rsidRPr="00A3301D" w:rsidRDefault="00314EF7" w:rsidP="00314EF7">
      <w:pPr>
        <w:pStyle w:val="a9"/>
        <w:spacing w:before="0" w:beforeAutospacing="0" w:after="0" w:afterAutospacing="0"/>
        <w:ind w:left="720"/>
      </w:pPr>
      <w:r w:rsidRPr="00A3301D">
        <w:t xml:space="preserve">1) завязку — начало развития действия; </w:t>
      </w:r>
      <w:r w:rsidRPr="00A3301D">
        <w:br/>
        <w:t xml:space="preserve">2) развитие действия; </w:t>
      </w:r>
      <w:r w:rsidRPr="00A3301D">
        <w:br/>
        <w:t xml:space="preserve">3) кульминацию — момент наиболее напряжённого развития повествования; </w:t>
      </w:r>
      <w:r w:rsidRPr="00A3301D">
        <w:br/>
        <w:t xml:space="preserve">4) развязку — подведение итогов повествования.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rPr>
          <w:rStyle w:val="ad"/>
        </w:rPr>
        <w:t>Описание</w:t>
      </w:r>
      <w:r w:rsidRPr="00A3301D">
        <w:t xml:space="preserve"> — это словесная картина, портрет, пейзаж и т. д. </w:t>
      </w:r>
      <w:proofErr w:type="spellStart"/>
      <w:r w:rsidRPr="00A3301D">
        <w:t>Гзав-ными</w:t>
      </w:r>
      <w:proofErr w:type="spellEnd"/>
      <w:r w:rsidRPr="00A3301D">
        <w:t xml:space="preserve"> в описании являются точность детали, узнаваемость, отражающие особенности изображаемого предмета или явления. Описание возможно во всех стилях речи. Как правило, описание имеет следующую композицию: </w:t>
      </w:r>
    </w:p>
    <w:p w:rsidR="00314EF7" w:rsidRPr="00A3301D" w:rsidRDefault="00314EF7" w:rsidP="00314EF7">
      <w:pPr>
        <w:pStyle w:val="a9"/>
        <w:spacing w:before="0" w:beforeAutospacing="0" w:after="0" w:afterAutospacing="0"/>
        <w:ind w:left="720"/>
      </w:pPr>
      <w:r w:rsidRPr="00A3301D">
        <w:t xml:space="preserve">1) общее представление, сведения об описываемом предмете, человеке, явлении; </w:t>
      </w:r>
      <w:r w:rsidRPr="00A3301D">
        <w:br/>
        <w:t xml:space="preserve">2) отдельные признаки и детали описываемого; </w:t>
      </w:r>
      <w:r w:rsidRPr="00A3301D">
        <w:br/>
        <w:t xml:space="preserve">3) авторская опенка.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rPr>
          <w:rStyle w:val="ad"/>
        </w:rPr>
        <w:t>Рассуждение</w:t>
      </w:r>
      <w:r w:rsidRPr="00A3301D">
        <w:t xml:space="preserve"> представляет собой аргументированные и доказательные изложения размышлений автора. В центре внимания рассуждения — поставленные проблемы и пути их решения. Чаще всего оно встречается в научном и публицистическом стилях, а также в языке художественной литературы. Композиция рассуждения включает следующие элементы: </w:t>
      </w:r>
    </w:p>
    <w:p w:rsidR="00314EF7" w:rsidRPr="00A3301D" w:rsidRDefault="00314EF7" w:rsidP="00314EF7">
      <w:pPr>
        <w:pStyle w:val="a9"/>
        <w:spacing w:before="0" w:beforeAutospacing="0" w:after="0" w:afterAutospacing="0"/>
        <w:ind w:left="720"/>
      </w:pPr>
      <w:r w:rsidRPr="00A3301D">
        <w:t xml:space="preserve">1) тезис — поставленная проблема и отношение к ней; </w:t>
      </w:r>
      <w:r w:rsidRPr="00A3301D">
        <w:br/>
        <w:t xml:space="preserve">2) аргументы — доказательства тезиса, его обоснование; </w:t>
      </w:r>
      <w:r w:rsidRPr="00A3301D">
        <w:br/>
        <w:t xml:space="preserve">3) вывод — подведение итогов работы.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В художественном тексте, как правило, используются различные функционально-смысловые типы речи. Такой текст называется </w:t>
      </w:r>
      <w:r w:rsidRPr="00A3301D">
        <w:rPr>
          <w:rStyle w:val="ad"/>
        </w:rPr>
        <w:t>контаминированным</w:t>
      </w:r>
      <w:r w:rsidRPr="00A3301D">
        <w:t xml:space="preserve"> (от лат. </w:t>
      </w:r>
      <w:proofErr w:type="spellStart"/>
      <w:r w:rsidRPr="00A3301D">
        <w:rPr>
          <w:i/>
          <w:iCs/>
        </w:rPr>
        <w:t>contaminatio</w:t>
      </w:r>
      <w:proofErr w:type="spellEnd"/>
      <w:r w:rsidRPr="00A3301D">
        <w:t xml:space="preserve"> — соприкосновение, смешение). </w:t>
      </w:r>
    </w:p>
    <w:p w:rsidR="00314EF7" w:rsidRPr="00A3301D" w:rsidRDefault="00314EF7" w:rsidP="00314E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hAnsi="Times New Roman" w:cs="Times New Roman"/>
          <w:b/>
          <w:i/>
          <w:sz w:val="24"/>
          <w:szCs w:val="24"/>
        </w:rPr>
        <w:t>Упражнение 1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из перечисленных утверждений являются верными? Укажите номера </w:t>
      </w:r>
      <w:proofErr w:type="spellStart"/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ответов.Цифры</w:t>
      </w:r>
      <w:proofErr w:type="spellEnd"/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в порядке возрастания.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В предложениях 17, 18, 20, 22 перечислены последовательные действия персонажей.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предложениях 3–5 представлено рассуждение.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Предложения 8–9 включают описание.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24–26 содержат повествование.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Преобладающий тип текста—рассуждение.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1)Воспалённое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 Поли, а главное, её сбивчивая, двусмысленная речь – всё подсказывало худшие догадки, много страшнее, чем даже плен Родиона или его смертельное ранение.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(2)–Да нет же, тут другое совсем, – содрогнулась Поля и, отвернувшись к стенке, вынула из-под подушки смятый, зачитанный треугольничек.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3)Впоследствии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Варя стыдилась своих начальных предположений.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4)Хотя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редкие транзитные эшелоны не задерживались в Москве, но вокзалы находились поблизости, и Родиону был известен Полин адрес.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5)Конечно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командование могло и не разрешить солдату отлучки из эшелона в Благовещенский тупичок, тогда почему же хоть открытки не черкнул своей-то, любимой-то, проездом в действующую армию?..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6)Итак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была его первая фронтовая весточка с более чем двухнедельным запозданием.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7)Во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всяком случае, сейчас выяснится, с какими мыслями он отправлялся на войну.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8)Варя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нетерпеливо развернула листок, весь проткнутый карандашом, – видно, писалось на колене.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9)Пришлось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лампе подойти, чтобы разобрать тусклые, </w:t>
      </w:r>
      <w:proofErr w:type="spell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полузаконченные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строки.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10)Варя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наткнулась на главное место.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11)«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Пожалуй, единственная причина, дорогая моя, почему молчал всё это время, – негде было пристроиться, – кратко, с неожиданной полнотой и прямолинейно, как на исповеди, писал Родион. (12)– Мы всё отступаем пока, день и ночь отступаем, занимаем более выгодные оборонительные рубежи, как говорится в сводках. (13)Я очень болел к тому же, да и теперь не совсем ещё оправился: хуже любой контузии моя болезнь.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14)Самое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горькое – то, что сам я вполне здоров, весь целый, нет пока на мне ни единой царапины.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15)Сожги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письмо, тебе одной на всём свете могу я рассказать про это, – Варя перевернула страничку.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16)Происшествие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случилось в одной русской деревне, которую наша часть проходила в отступлении. (17)Я шёл последним в роте... а может, и во всей армии последним.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18)Перед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нами на дороге встала местная девочка лет девяти, совсем ребёнок, видимо, на школьной скамье приученная любить Красную Армию... (19)Конечно, она не очень разбиралась в стратегической обстановке.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20)Она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подбежала к нам с полевыми цветами, и, так случилось, они достались мне. (21)У неё были такие пытливые, вопросительные глаза – на солнце полуденное в тысячу раз легче глядеть, но я заставил себя взять букетик, потому что я не трус, матерью моей клянусь тебе, Поленька, что я не трус. (22)Зажмурился, а принял его у неё, покидаемой на милость врага... (23)С тех пор держу тот засохший веничек постоянно при себе, на теле моём, словно огонь за пазухой ношу, велю его в могилу положить на себя, если что случится. (24)Я-то думал, семь раз кровью обольюсь, прежде чем мужчиной стану, а вот как оно происходит, всухую… и это купель зрелости! –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25)Дальше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строчки попались вовсе неразборчивые. – (26)И не знаю, Поленька, хватит ли всей моей жизни тот подарок оплатить...»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(27)–Да, он очень вырос, твой Родион, ты права... – складывая письмо, сказала Варя, потому что при подобном строе мыслей вряд ли этот солдат оказался бы способен на какой-либо предосудительный поступок.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28)Обнявшись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подружки слушали шелест дождя и редкие, затухающие гудки автомашин. (29)Темой беседы служили события истекшего дня: открывшаяся на центральной площади выставка трофейных самолётов, </w:t>
      </w:r>
      <w:proofErr w:type="spell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незасыпанная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воронка на улице Весёлых, как они уже привыкли её называть в обиходе между собой, Гастелло, чей самозабвенный подвиг прогремел в те дни на всю страну.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Л. Леонову*)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*Леонид Максимович Леонов (1899–1994) – русский писатель, общественный </w:t>
      </w:r>
      <w:proofErr w:type="spell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</w:t>
      </w:r>
      <w:proofErr w:type="spellEnd"/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hAnsi="Times New Roman" w:cs="Times New Roman"/>
          <w:b/>
          <w:i/>
          <w:sz w:val="24"/>
          <w:szCs w:val="24"/>
        </w:rPr>
        <w:t>Упражнение 2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из перечисленных утверждений являются ошибочными?? Укажите номера </w:t>
      </w:r>
      <w:proofErr w:type="spellStart"/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ответов.Цифры</w:t>
      </w:r>
      <w:proofErr w:type="spellEnd"/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в порядке возрастания.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Предложение 15 содержит вывод из рассуждения, содержащегося в предложениях 1—14.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Предложения 18—23 не включают повествование.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предложениях 1—4 представлено рассуждение.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Предложения 24—25 содержат вывод из рассуждения, содержащегося в предложениях 18—23.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В предложениях 10-11 представлено повествование.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1)Мы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говорим иногда о людях: «Ограниченный человек».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2)Но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может значить это определение?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3)Каждый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ограничен в своих знаниях или в своём представлении о мире.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4)Ограничено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человечество в целом.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5)Вообразим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горняка, который в угольном пласте разработал вокруг себя некоторое пространство, окружённое толщами непроницаемого чёрного камня.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6)Вот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ограниченность.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7)Каждый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в незримом, но тем не менее непроглядном пласте мира и жизни разработал вокруг себя некоторое пространство знаний.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8)Он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как бы в капсуле, окружённой безграничным, загадочным миром.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9)«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Капсулы» разные по размерам, потому что один знает больше, а другой меньше.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10)Человек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прочитавший сто книг, самонадеянно говорит о том, кто прочитал двадцать книг: «Ограниченный человек».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11)Но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 скажет тому, кто прочитал тысячу? (12)И нет, я думаю, человека, который прочитал бы все книги.  (13)Несколько веков тому назад, когда информационная сторона человеческих знаний была не столь обширна, встречались учёные мужи, «капсула» которых приближалась к «капсуле» всего человечества и, может быть, даже совпадала с ней: Аристотель, Архимед, Леонардо да Винчи... (14)Теперь такого мудреца, который знал бы столько же, сколько знает человечество как таковое, найти нельзя.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15)Следовательно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 каждого можно сказать, что он ограниченный человек.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16)Но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важно разделять знания и представления.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17)Чтобы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пояснить свою мысль, возвращаюсь к нашему горняку в каменноугольном пласте. 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18)Допустим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 и теоретически, что некоторые из горняков родились там, под землей, и ни разу не вылезали наружу.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19)Не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читали книг, не имеют никакой информации, никакого представления о внешнем, запредельном (находящемся за пределами их забоя) мире.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20)Вот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выработал вокруг себя довольно обширное пространство и обитает в нём, думая, что мир ограничен его забоем.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21)Под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землёй же работает и другой, менее опытный горняк, у которого выработанное пространство меньше.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22)То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он более ограничен своим забоем, но зато имеет представление о внешнем, наземном мире: он купался в Чёрном море, летал на самолёте, рвал цветы... (23)Спрашивается, кто же из них двоих более ограничен? 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24)То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я хочу сказать, что можно встретить учёного человека с большими конкретными знаниями и вскоре убедиться, что он очень, в сущности, ограниченный человек. (25)И можно встретить человека, не вооружённого целым арсеналом точных знаний, но с широтой и ясностью представлений о внешнем мире.</w:t>
      </w:r>
    </w:p>
    <w:p w:rsidR="00314EF7" w:rsidRPr="00A3301D" w:rsidRDefault="00314EF7" w:rsidP="00314EF7">
      <w:pPr>
        <w:spacing w:before="100" w:beforeAutospacing="1" w:after="100" w:afterAutospacing="1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В. Солоухину*) </w:t>
      </w: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EF7" w:rsidRPr="00A3301D" w:rsidRDefault="00314EF7" w:rsidP="00314EF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Урок № </w:t>
      </w: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61  30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>.04.2020Пунктуационный практикум</w:t>
      </w:r>
    </w:p>
    <w:p w:rsidR="00314EF7" w:rsidRPr="00A3301D" w:rsidRDefault="004A03F7" w:rsidP="00314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hyperlink r:id="rId5" w:history="1">
        <w:r w:rsidR="00314EF7" w:rsidRPr="00A3301D">
          <w:rPr>
            <w:rStyle w:val="a3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</w:rPr>
          <w:t>Лексическое значение слова</w:t>
        </w:r>
      </w:hyperlink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3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Лексиколо́гия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греч.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lexicos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словарный,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logos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учение) — раздел языкознания, изучающий словарный запас языка.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всех слов, входящих в словарный состав языка, называется </w:t>
      </w:r>
      <w:proofErr w:type="spellStart"/>
      <w:r w:rsidRPr="00A3301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ле́ксикой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изучения лексикологии является </w:t>
      </w:r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слово</w:t>
      </w: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лексическая единица, т. е. изучаются значения слов, их происхождение, стилистическая окраска, сфера употребления и т. д.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33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Фразеоло́гия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греч.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phrasis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выражение,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logos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учение) — раздел языкознания, изучающий устойчивые обороты, а также состав фразеологических единиц и устойчивых сочетаний языка.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Фразеологическая единица</w:t>
      </w: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лексически неделимое, устойчивое словосочетание, воспроизводимое в готовом виде. 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3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Лексикогра́фия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греч.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lexicos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словарный, </w:t>
      </w:r>
      <w:proofErr w:type="spellStart"/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grapho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пишу) — раздел языкознания, занимающийся практикой и теорией составления словарей.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7"/>
      </w:tblGrid>
      <w:tr w:rsidR="00314EF7" w:rsidRPr="00A3301D" w:rsidTr="00D31A7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4EF7" w:rsidRPr="00A3301D" w:rsidRDefault="00314EF7" w:rsidP="00D31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Важнейшей единицей языка является слово. Именно в слове отражено всё многообразие окружающего нас мира (предметы, их признаки, действия, состояния), наши чувства, ощущения, переживания и многое-многое другое. </w:t>
            </w:r>
          </w:p>
          <w:p w:rsidR="00314EF7" w:rsidRPr="00A3301D" w:rsidRDefault="00314EF7" w:rsidP="00D31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Слово</w:t>
            </w:r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это сочетание звуков, выражающее определённое понятие и выполняющее назывную (номинативную) функцию. Соотнесённость слова с определённым понятием называется </w:t>
            </w:r>
            <w:r w:rsidRPr="00A33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лексическим значением слова</w:t>
            </w:r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Например, слово </w:t>
            </w:r>
            <w:r w:rsidRPr="00A330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термометр</w:t>
            </w:r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прибор для измерения температуры. Звуковая оболочка слова — это внешняя сторона; лексическое значение, смысл, </w:t>
            </w:r>
            <w:proofErr w:type="spellStart"/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заноженный</w:t>
            </w:r>
            <w:proofErr w:type="spellEnd"/>
            <w:r w:rsidRPr="00A3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слове, — это внутреннее содержание слова. Значение слова — это отражение сложившихся у людей представлений о существенных сторонах предметов, явлений, признаков и т. д. </w:t>
            </w:r>
          </w:p>
        </w:tc>
      </w:tr>
    </w:tbl>
    <w:p w:rsidR="00314EF7" w:rsidRPr="00A3301D" w:rsidRDefault="00314EF7" w:rsidP="00314EF7">
      <w:pPr>
        <w:pStyle w:val="a9"/>
      </w:pPr>
      <w:r w:rsidRPr="00A3301D">
        <w:t xml:space="preserve">Помимо основного, номинативного, слово может иметь дополнительные оттенки значения и быть эмоционально окрашенным. Ср., например, </w:t>
      </w:r>
      <w:r w:rsidRPr="00A3301D">
        <w:rPr>
          <w:i/>
          <w:iCs/>
        </w:rPr>
        <w:t>дочь, дочурка, доченька</w:t>
      </w:r>
      <w:r w:rsidRPr="00A3301D">
        <w:t xml:space="preserve">. В словах </w:t>
      </w:r>
      <w:r w:rsidRPr="00A3301D">
        <w:rPr>
          <w:i/>
          <w:iCs/>
        </w:rPr>
        <w:t>дочурка, доченька</w:t>
      </w:r>
      <w:r w:rsidRPr="00A3301D">
        <w:t xml:space="preserve"> к общему значению слова дочь присоединяется выражение определённого чувства, а именно любви, ласкового отношения. </w:t>
      </w:r>
      <w:proofErr w:type="spellStart"/>
      <w:r w:rsidRPr="00A3301D">
        <w:t>Эмоционазьную</w:t>
      </w:r>
      <w:proofErr w:type="spellEnd"/>
      <w:r w:rsidRPr="00A3301D">
        <w:t xml:space="preserve"> окраску слову может придавать суффикс (ср.: </w:t>
      </w:r>
      <w:r w:rsidRPr="00A3301D">
        <w:rPr>
          <w:i/>
          <w:iCs/>
        </w:rPr>
        <w:t>дочь — доченька</w:t>
      </w:r>
      <w:r w:rsidRPr="00A3301D">
        <w:t xml:space="preserve">), но она может быть заключена и в самом слове. Например: </w:t>
      </w:r>
      <w:r w:rsidRPr="00A3301D">
        <w:rPr>
          <w:i/>
          <w:iCs/>
        </w:rPr>
        <w:t>милый, любимый, дорогой</w:t>
      </w:r>
      <w:r w:rsidRPr="00A3301D">
        <w:t xml:space="preserve"> — выражают любовь, ласку; </w:t>
      </w:r>
      <w:r w:rsidRPr="00A3301D">
        <w:rPr>
          <w:i/>
          <w:iCs/>
        </w:rPr>
        <w:t>гадкий, противный</w:t>
      </w:r>
      <w:r w:rsidRPr="00A3301D">
        <w:t xml:space="preserve"> — неприязнь, осуждение и т. д.Слово может быть однозначным или многозначным. Многозначное слово обладает не одним, а несколькими значениями. Явление многозначности называется </w:t>
      </w:r>
      <w:proofErr w:type="spellStart"/>
      <w:r w:rsidRPr="00A3301D">
        <w:rPr>
          <w:rStyle w:val="ad"/>
        </w:rPr>
        <w:t>полисеми́ей</w:t>
      </w:r>
      <w:proofErr w:type="spellEnd"/>
      <w:r w:rsidRPr="00A3301D">
        <w:t xml:space="preserve"> (от греч. </w:t>
      </w:r>
      <w:proofErr w:type="spellStart"/>
      <w:r w:rsidRPr="00A3301D">
        <w:rPr>
          <w:i/>
          <w:iCs/>
        </w:rPr>
        <w:t>polys</w:t>
      </w:r>
      <w:proofErr w:type="spellEnd"/>
      <w:r w:rsidRPr="00A3301D">
        <w:t xml:space="preserve"> — много, </w:t>
      </w:r>
      <w:proofErr w:type="spellStart"/>
      <w:r w:rsidRPr="00A3301D">
        <w:rPr>
          <w:i/>
          <w:iCs/>
        </w:rPr>
        <w:t>sema</w:t>
      </w:r>
      <w:proofErr w:type="spellEnd"/>
      <w:r w:rsidRPr="00A3301D">
        <w:t xml:space="preserve"> — знак). Большинство слов в русском языке многозначно. Значения многозначного слова связаны между собой. Ср., например, значения слова </w:t>
      </w:r>
      <w:r w:rsidRPr="00A3301D">
        <w:rPr>
          <w:i/>
          <w:iCs/>
        </w:rPr>
        <w:t>гнездо</w:t>
      </w:r>
      <w:r w:rsidRPr="00A3301D">
        <w:t xml:space="preserve">: 1) место, приспосабливаемое птицами для кладок яиц и высиживания птенцов. </w:t>
      </w:r>
      <w:r w:rsidRPr="00A3301D">
        <w:rPr>
          <w:i/>
          <w:iCs/>
        </w:rPr>
        <w:t>Соловей и славка свили гнёзда в кустах</w:t>
      </w:r>
      <w:r w:rsidRPr="00A3301D">
        <w:t xml:space="preserve"> (В. Бианки); 2) семья птиц, животных; выводок. </w:t>
      </w:r>
      <w:r w:rsidRPr="00A3301D">
        <w:rPr>
          <w:i/>
          <w:iCs/>
        </w:rPr>
        <w:t>Волчье гнездо</w:t>
      </w:r>
      <w:r w:rsidRPr="00A3301D">
        <w:t xml:space="preserve">; 3) скопление, группа растений, грибов и пр., растущих вместе. </w:t>
      </w:r>
      <w:r w:rsidRPr="00A3301D">
        <w:rPr>
          <w:i/>
          <w:iCs/>
        </w:rPr>
        <w:t>Скоро мы с отцом нашли гнездо груздей</w:t>
      </w:r>
      <w:r w:rsidRPr="00A3301D">
        <w:t xml:space="preserve"> (С. Аксаков); 4) углубление, отверстие и т. п., в которое вставляется, вкладывается, вдвигается что-то. </w:t>
      </w:r>
      <w:r w:rsidRPr="00A3301D">
        <w:rPr>
          <w:i/>
          <w:iCs/>
        </w:rPr>
        <w:t>Гнёзда для патронов</w:t>
      </w:r>
      <w:r w:rsidRPr="00A3301D">
        <w:t xml:space="preserve"> и др. </w:t>
      </w:r>
      <w:r w:rsidRPr="00A3301D">
        <w:rPr>
          <w:b/>
          <w:i/>
        </w:rPr>
        <w:t>Первое значение слова основное (прямое</w:t>
      </w:r>
      <w:proofErr w:type="gramStart"/>
      <w:r w:rsidRPr="00A3301D">
        <w:rPr>
          <w:b/>
          <w:i/>
        </w:rPr>
        <w:t>),остальные</w:t>
      </w:r>
      <w:proofErr w:type="gramEnd"/>
      <w:r w:rsidRPr="00A3301D">
        <w:rPr>
          <w:b/>
          <w:i/>
        </w:rPr>
        <w:t xml:space="preserve"> — переносные, производные</w:t>
      </w:r>
      <w:r w:rsidRPr="00A3301D">
        <w:t xml:space="preserve"> Переносное значение может возникать на основе внешнего сходства предметов по цвету, форме, качеству. Н а п р и м е р: </w:t>
      </w:r>
      <w:r w:rsidRPr="00A3301D">
        <w:rPr>
          <w:i/>
          <w:iCs/>
        </w:rPr>
        <w:t>голова</w:t>
      </w:r>
      <w:r w:rsidRPr="00A3301D">
        <w:t xml:space="preserve"> человека (прям.) — </w:t>
      </w:r>
      <w:r w:rsidRPr="00A3301D">
        <w:rPr>
          <w:i/>
          <w:iCs/>
        </w:rPr>
        <w:t>голова</w:t>
      </w:r>
      <w:r w:rsidRPr="00A3301D">
        <w:t xml:space="preserve"> сыра (перен.), </w:t>
      </w:r>
      <w:r w:rsidRPr="00A3301D">
        <w:rPr>
          <w:i/>
          <w:iCs/>
        </w:rPr>
        <w:t>лапа</w:t>
      </w:r>
      <w:r w:rsidRPr="00A3301D">
        <w:t xml:space="preserve"> — 1) нога, ступня (прям.), 2) ветвь хвойного дерева (перен.); </w:t>
      </w:r>
      <w:r w:rsidRPr="00A3301D">
        <w:rPr>
          <w:i/>
          <w:iCs/>
        </w:rPr>
        <w:t>хвост</w:t>
      </w:r>
      <w:r w:rsidRPr="00A3301D">
        <w:t xml:space="preserve"> — 1) у животных, задняя суженная часть тела (прям.), 2) задняя часть летательных аппаратов (перен.), 3) задняя часть чего-либо движущегося. </w:t>
      </w:r>
      <w:r w:rsidRPr="00A3301D">
        <w:rPr>
          <w:i/>
          <w:iCs/>
        </w:rPr>
        <w:t>Хвост поезда</w:t>
      </w:r>
      <w:r w:rsidRPr="00A3301D">
        <w:t xml:space="preserve"> (перен.) и др. Иногда переносное значение основывается на сходстве функций предметов. Например: </w:t>
      </w:r>
      <w:r w:rsidRPr="00A3301D">
        <w:rPr>
          <w:i/>
          <w:iCs/>
        </w:rPr>
        <w:t>сторож</w:t>
      </w:r>
      <w:r w:rsidRPr="00A3301D">
        <w:t xml:space="preserve"> — 1) лицо, охраняющее что-то (прям.), 2) приспособление для кипячения молока (перен.); </w:t>
      </w:r>
      <w:r w:rsidRPr="00A3301D">
        <w:rPr>
          <w:i/>
          <w:iCs/>
        </w:rPr>
        <w:t>полотёр</w:t>
      </w:r>
      <w:r w:rsidRPr="00A3301D">
        <w:t xml:space="preserve"> — 1) человек, натирающий полы (прям.), 2) машина для натирания полов (перен.) и т. п.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Перенос названия с одного предмета на другой может быть связан со смежностью явлений. Н а п р и м е р: </w:t>
      </w:r>
      <w:r w:rsidRPr="00A3301D">
        <w:rPr>
          <w:i/>
          <w:iCs/>
        </w:rPr>
        <w:t>чай</w:t>
      </w:r>
      <w:r w:rsidRPr="00A3301D">
        <w:t xml:space="preserve"> (растение) — </w:t>
      </w:r>
      <w:r w:rsidRPr="00A3301D">
        <w:rPr>
          <w:i/>
          <w:iCs/>
        </w:rPr>
        <w:t>чай</w:t>
      </w:r>
      <w:r w:rsidRPr="00A3301D">
        <w:t xml:space="preserve"> (напиток); </w:t>
      </w:r>
      <w:r w:rsidRPr="00A3301D">
        <w:rPr>
          <w:i/>
          <w:iCs/>
        </w:rPr>
        <w:t>фарфор</w:t>
      </w:r>
      <w:r w:rsidRPr="00A3301D">
        <w:t xml:space="preserve"> (материал) — </w:t>
      </w:r>
      <w:r w:rsidRPr="00A3301D">
        <w:rPr>
          <w:i/>
          <w:iCs/>
        </w:rPr>
        <w:t>фарфор</w:t>
      </w:r>
      <w:r w:rsidRPr="00A3301D">
        <w:t xml:space="preserve"> (изделие).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То или иное значение слова реализуется в контексте, в словесном окружении. В предложении слово всегда должно иметь одно определённое значение. Неправильный выбор слова делает речь неточной, а иногда искажает смысл высказывания. Например, можно двусмысленно понять такую фразу: </w:t>
      </w:r>
      <w:r w:rsidRPr="00A3301D">
        <w:rPr>
          <w:i/>
          <w:iCs/>
        </w:rPr>
        <w:t xml:space="preserve">Следующий опыт дал </w:t>
      </w:r>
      <w:r w:rsidRPr="00A3301D">
        <w:rPr>
          <w:rStyle w:val="ad"/>
          <w:i/>
          <w:iCs/>
        </w:rPr>
        <w:t>отличные</w:t>
      </w:r>
      <w:r w:rsidRPr="00A3301D">
        <w:rPr>
          <w:i/>
          <w:iCs/>
        </w:rPr>
        <w:t xml:space="preserve"> результаты.</w:t>
      </w:r>
      <w:r w:rsidRPr="00A3301D">
        <w:t xml:space="preserve"> (Неясно: </w:t>
      </w:r>
      <w:r w:rsidRPr="00A3301D">
        <w:rPr>
          <w:i/>
          <w:iCs/>
        </w:rPr>
        <w:t>отличные</w:t>
      </w:r>
      <w:r w:rsidRPr="00A3301D">
        <w:t xml:space="preserve"> — хорошие или </w:t>
      </w:r>
      <w:r w:rsidRPr="00A3301D">
        <w:rPr>
          <w:i/>
          <w:iCs/>
        </w:rPr>
        <w:t>отличные</w:t>
      </w:r>
      <w:r w:rsidRPr="00A3301D">
        <w:t xml:space="preserve"> — другие.)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Ошибки такого рода носят название немотивированного употребления многозначных слов. </w:t>
      </w:r>
    </w:p>
    <w:p w:rsidR="00314EF7" w:rsidRPr="00A3301D" w:rsidRDefault="00314EF7" w:rsidP="00314EF7">
      <w:pPr>
        <w:pStyle w:val="a9"/>
        <w:spacing w:before="0" w:beforeAutospacing="0" w:after="0" w:afterAutospacing="0"/>
      </w:pPr>
      <w:r w:rsidRPr="00A3301D">
        <w:t xml:space="preserve">Лексическое богатство русского языка собирается и описывается в словарях. Очень удобен для пользования «Словарь русского языка», составленный С. И. Ожеговым. В нём собраны наиболее употребительные слова. 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hAnsi="Times New Roman" w:cs="Times New Roman"/>
          <w:b/>
          <w:i/>
          <w:sz w:val="24"/>
          <w:szCs w:val="24"/>
        </w:rPr>
        <w:t>Упражнение 1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среди указанных вариантов такой, где слово употреблено в переносном значении. Выпишите это слово.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развернула (предложение 8)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сожги (предложение 15)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зажмурился (предложение 22)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прогремел (предложение 29)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1)Воспалённое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 Поли, а главное, её сбивчивая, двусмысленная речь – всё подсказывало худшие догадки, много страшнее, чем даже плен Родиона или его смертельное ранение.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(2)–Да нет же, тут другое совсем, – содрогнулась Поля и, отвернувшись к стенке, вынула из-под подушки смятый, зачитанный треугольничек.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3)Впоследствии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Варя стыдилась своих начальных предположений.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4)Хотя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редкие транзитные эшелоны не задерживались в Москве, но вокзалы находились поблизости, и Родиону был известен Полин адрес. (5)Конечно, командование могло и не разрешить солдату отлучки из эшелона в Благовещенский тупичок, тогда почему же хоть открытки не черкнул своей-то, любимой-то, проездом в действующую армию?..(6)Итак, это была его первая фронтовая весточка с более чем двухнедельным запозданием.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7)Во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всяком случае, сейчас выяснится, с какими мыслями он отправлялся на войну.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8)Варя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нетерпеливо развернула листок, весь проткнутый карандашом, – видно, писалось на колене.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9)Пришлось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лампе подойти, чтобы разобрать тусклые, </w:t>
      </w:r>
      <w:proofErr w:type="spell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полузаконченные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строки.(10)Варя сразу наткнулась на главное место.(11)«Пожалуй, единственная причина, дорогая моя, почему молчал всё это время, – негде было пристроиться, – кратко, с неожиданной полнотой и прямолинейно, как на исповеди, писал Родион. (12)– Мы всё отступаем пока, день и ночь отступаем, занимаем более выгодные оборонительные рубежи, как говорится в сводках. (13)Я очень болел к тому же, да и теперь не совсем ещё оправился: хуже любой контузии моя болезнь.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14)Самое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горькое – то, что сам я вполне здоров, весь целый, нет пока на мне ни единой царапины.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15)Сожги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письмо, тебе одной на всём свете могу я рассказать про это, – Варя перевернула страничку.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16)Происшествие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случилось в одной русской деревне, которую наша часть проходила в отступлении. (17)Я шёл последним в роте... а может, и во всей армии последним.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18)Перед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нами на дороге встала местная девочка лет девяти, совсем ребёнок, видимо, на школьной скамье приученная любить Красную Армию... (19)Конечно, она не очень разбиралась в стратегической обстановке.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20)Она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подбежала к нам с полевыми цветами, и, так случилось, они достались мне. (21)У неё были такие пытливые, вопросительные глаза – на солнце полуденное в тысячу раз легче глядеть, но я заставил себя взять букетик, потому что я не трус, матерью моей клянусь тебе, Поленька, что я не трус. (22)Зажмурился, а принял его у неё, покидаемой на милость врага... (23)С тех пор держу тот засохший веничек постоянно при себе, на теле моём, словно огонь за пазухой ношу, велю его в могилу положить на себя, если что случится. (24)Я-то думал, семь раз кровью обольюсь, прежде чем мужчиной стану, а вот как оно происходит, всухую… и это купель зрелости! –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25)Дальше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строчки попались вовсе неразборчивые. – (26)И не знаю, Поленька, хватит ли всей моей жизни тот подарок оплатить...»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(27)–Да, он очень вырос, твой Родион, ты права... – складывая письмо, сказала Варя, потому что при подобном строе мыслей вряд ли этот солдат оказался бы способен на какой-либо предосудительный поступок.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28)Обнявшись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подружки слушали шелест дождя и редкие, затухающие гудки автомашин. (29)Темой беседы служили события истекшего дня: открывшаяся на центральной площади выставка трофейных самолётов, </w:t>
      </w:r>
      <w:proofErr w:type="spell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незасыпанная</w:t>
      </w:r>
      <w:proofErr w:type="spell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воронка на улице Весёлых, как они уже привыкли её называть в обиходе между собой, Гастелло, чей самозабвенный подвиг прогремел в те дни на всю страну.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Л. Леонову*)</w:t>
      </w:r>
    </w:p>
    <w:p w:rsidR="00314EF7" w:rsidRPr="00A3301D" w:rsidRDefault="00314EF7" w:rsidP="00314EF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*Леонид Максимович Леонов (1899–1994) – русский писатель, общественный деятель.</w:t>
      </w:r>
    </w:p>
    <w:p w:rsidR="00314EF7" w:rsidRPr="00A3301D" w:rsidRDefault="00314EF7" w:rsidP="00314E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301D">
        <w:rPr>
          <w:rFonts w:ascii="Times New Roman" w:hAnsi="Times New Roman" w:cs="Times New Roman"/>
          <w:b/>
          <w:i/>
          <w:sz w:val="24"/>
          <w:szCs w:val="24"/>
        </w:rPr>
        <w:t>Упражнение 2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слово использовано в тексте в переносном значении? Запишите его.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жильё (предложение 3)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вымощена (предложение 7)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ясной (предложение 10)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погрузился (предложение 16)</w:t>
      </w:r>
    </w:p>
    <w:p w:rsidR="00314EF7" w:rsidRPr="00A3301D" w:rsidRDefault="00314EF7" w:rsidP="00314E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(1)Я зачарованно слоняюсь по сонным, травяным, погружённым в глубокую патриархальность улочкам града-острова Свияжска. (2)3десь каждый домишко гордится своим отличием от других, каждый — себе на уме.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3)Много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кирпичных, очень старых купеческих и мещанских домов, которые кое-как приспособили под современное жильё.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4)Гнилые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двери, кривые от старости рамы и скособоченные крылечки говорят о времени.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5)Выхожу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откос под стенами Успенского монастыря, с которого хорошо видно бескрайний волжский простор с рядами голубых островов и клонящимся к горизонту солнцем. (6)Я знаю, что где-то там, в теряющейся дали, находится устье впадающей в Волгу Свияги, давшей имя этому чудо-городку.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7)Дорожка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стенами монастыря вымощена плитами, усажена окультуренными деревцами.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8)Падаю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ковыли вблизи двух дерев, причудливо сплетённых, словно в танце, стволами, под голову кладу рюкзачок.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9)Небо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головой у меня свежо голубело, как в ветреном марте.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10)Ближе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западному краю к его ясной лазури примешивалась трудноуловимая жемчужная муть. (11)Я долго лежал под этим небом.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12)Ощутив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голод, пожевал сухарей. (13) Наевшись сухарей и почувствовав жажду, сделал пару глотков из фляги.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(14) Пригревшись на солнышке, даже вздремнул. 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(15)3а это время меня никто не потревожил, ни один человек не прошёл по дороге, на обочине которой я расположился.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16)Эта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пауза, в которую я погрузился, на какое-то время выпав из действительности, несла в себе некий смысл. (17)Одолев полторы тысячи километров, я летел сюда сломя голову, с великими усилиями переваливал через дамбы, попадал в шторма, страдал от палящего солнца и дождя, боролся с комарьём... (18)И всё для того, чтоб очутиться в этом месте в этот достопамятный день и час, чтобы рухнуть под грузом своей усталости в эту траву под белыми стенами старого монастыря...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19)Прожив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двое суток в Свияжске, я, конечно, не мог не почувствовать очарование этого места.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20)Разгадка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видимо, коренилась в психологии здешних жителей — островитян.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21)Островной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проживает свою жизнь медленно и подробно, спешить ему некуда, потому что кругом вода.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22)На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острове течение времени замедляется, как это бывает на космическом корабле, летящем с околосветовой скоростью.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23)Островной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прежде всего экономен во всём, ведь каждую мелочь надо завозить с материка.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24)На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острове любой гвоздь и деревяшка не выбрасываются, а предусмотрительно откладываются в сторону, чтоб потом снова быть пущенными в ход.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25)Именно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здесь, на острове, я понял, что если к своему окружению и к своему времени относиться внимательно, бережно, то есть не спеша, вдумчиво и серьёзно, то вещи начинают играть своими гранями, открывая хозяину новые сущности.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26)Всякая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минута тогда полнится, как подступающее тесто в кадке, набухая смыслами и символами. (</w:t>
      </w:r>
      <w:proofErr w:type="gramStart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27)Открывая</w:t>
      </w:r>
      <w:proofErr w:type="gramEnd"/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глубину повседневного.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В. Кравченко*.)</w:t>
      </w:r>
    </w:p>
    <w:p w:rsidR="00314EF7" w:rsidRPr="00A3301D" w:rsidRDefault="00314EF7" w:rsidP="00314EF7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* Владимир Фёдорович Кравченко (род. в 1953 году)</w:t>
      </w:r>
      <w:r w:rsidRPr="00A33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русский писатель-публицист. 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EF7" w:rsidRPr="00A3301D" w:rsidRDefault="00314EF7" w:rsidP="0031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EF7" w:rsidRPr="00A3301D" w:rsidRDefault="000851E6" w:rsidP="00314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ab/>
      </w:r>
    </w:p>
    <w:p w:rsidR="00314EF7" w:rsidRPr="00A3301D" w:rsidRDefault="00314EF7" w:rsidP="00314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</w:t>
      </w:r>
    </w:p>
    <w:p w:rsidR="00314EF7" w:rsidRPr="00A3301D" w:rsidRDefault="00314EF7" w:rsidP="00314EF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ПО ЛИТЕРАТУРЕ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3301D">
        <w:rPr>
          <w:rFonts w:ascii="Times New Roman" w:hAnsi="Times New Roman" w:cs="Times New Roman"/>
          <w:color w:val="000000"/>
          <w:sz w:val="24"/>
          <w:szCs w:val="24"/>
        </w:rPr>
        <w:t>1 .</w:t>
      </w:r>
      <w:r w:rsidRPr="00A3301D">
        <w:rPr>
          <w:rFonts w:ascii="Times New Roman" w:hAnsi="Times New Roman" w:cs="Times New Roman"/>
          <w:sz w:val="24"/>
          <w:szCs w:val="24"/>
        </w:rPr>
        <w:t>Сергей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Донатович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Довлатовочерк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жизни и творчества(письменно)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Художественный мир прозы(конспект)</w:t>
      </w:r>
    </w:p>
    <w:p w:rsidR="00314EF7" w:rsidRPr="00A3301D" w:rsidRDefault="00314EF7" w:rsidP="00314EF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301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A3301D">
        <w:rPr>
          <w:rFonts w:ascii="Times New Roman" w:hAnsi="Times New Roman" w:cs="Times New Roman"/>
          <w:sz w:val="24"/>
          <w:szCs w:val="24"/>
        </w:rPr>
        <w:t xml:space="preserve">Сергей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Донатович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Довлатов« Чемодан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>» -</w:t>
      </w:r>
      <w:r w:rsidRPr="00A3301D">
        <w:rPr>
          <w:rFonts w:ascii="Times New Roman" w:hAnsi="Times New Roman" w:cs="Times New Roman"/>
          <w:b/>
          <w:sz w:val="24"/>
          <w:szCs w:val="24"/>
        </w:rPr>
        <w:t>читать.</w:t>
      </w: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</w:p>
    <w:p w:rsidR="00A07317" w:rsidRPr="00A3301D" w:rsidRDefault="00A07317" w:rsidP="00A07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Английский язык</w:t>
      </w:r>
    </w:p>
    <w:p w:rsidR="00A64342" w:rsidRPr="00A3301D" w:rsidRDefault="00A64342" w:rsidP="00A64342">
      <w:pPr>
        <w:rPr>
          <w:rFonts w:ascii="Times New Roman" w:hAnsi="Times New Roman" w:cs="Times New Roman"/>
          <w:sz w:val="24"/>
          <w:szCs w:val="24"/>
        </w:rPr>
      </w:pPr>
    </w:p>
    <w:p w:rsidR="00A64342" w:rsidRPr="00A3301D" w:rsidRDefault="00A64342" w:rsidP="00A64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A64342" w:rsidRPr="00A3301D" w:rsidRDefault="00A64342" w:rsidP="00A64342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Учитель Редькина Д.В.</w:t>
      </w:r>
    </w:p>
    <w:p w:rsidR="00A64342" w:rsidRPr="00A3301D" w:rsidRDefault="00A64342" w:rsidP="00A64342">
      <w:pPr>
        <w:jc w:val="center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Инструкция по выполнению дистанционных заданий</w:t>
      </w:r>
    </w:p>
    <w:p w:rsidR="00A64342" w:rsidRPr="00A3301D" w:rsidRDefault="00A64342" w:rsidP="00A64342">
      <w:pPr>
        <w:pStyle w:val="a4"/>
        <w:numPr>
          <w:ilvl w:val="0"/>
          <w:numId w:val="41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Период выполнения: с 13.04.20 по</w:t>
      </w:r>
      <w:r w:rsidRPr="00A3301D">
        <w:rPr>
          <w:rFonts w:cs="Times New Roman"/>
          <w:lang w:val="en-US"/>
        </w:rPr>
        <w:t xml:space="preserve"> 30.0</w:t>
      </w:r>
      <w:r w:rsidRPr="00A3301D">
        <w:rPr>
          <w:rFonts w:cs="Times New Roman"/>
        </w:rPr>
        <w:t>4</w:t>
      </w:r>
      <w:r w:rsidRPr="00A3301D">
        <w:rPr>
          <w:rFonts w:cs="Times New Roman"/>
          <w:lang w:val="en-US"/>
        </w:rPr>
        <w:t>.20</w:t>
      </w:r>
      <w:r w:rsidRPr="00A3301D">
        <w:rPr>
          <w:rFonts w:cs="Times New Roman"/>
        </w:rPr>
        <w:t>.</w:t>
      </w:r>
    </w:p>
    <w:p w:rsidR="00A64342" w:rsidRPr="00A3301D" w:rsidRDefault="00A64342" w:rsidP="00A64342">
      <w:pPr>
        <w:pStyle w:val="a4"/>
        <w:numPr>
          <w:ilvl w:val="0"/>
          <w:numId w:val="41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Работы выполняются в отдельной тетради (18 листов, клетка).</w:t>
      </w:r>
    </w:p>
    <w:p w:rsidR="00A64342" w:rsidRPr="00A3301D" w:rsidRDefault="00A64342" w:rsidP="00A64342">
      <w:pPr>
        <w:pStyle w:val="a4"/>
        <w:numPr>
          <w:ilvl w:val="0"/>
          <w:numId w:val="41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Сроки сдачи работ: </w:t>
      </w:r>
      <w:r w:rsidRPr="00A3301D">
        <w:rPr>
          <w:rFonts w:cs="Times New Roman"/>
          <w:b/>
        </w:rPr>
        <w:t>30 апреля 2020 года.</w:t>
      </w:r>
    </w:p>
    <w:p w:rsidR="00A64342" w:rsidRPr="00A3301D" w:rsidRDefault="00A64342" w:rsidP="00A64342">
      <w:pPr>
        <w:pStyle w:val="a4"/>
        <w:numPr>
          <w:ilvl w:val="0"/>
          <w:numId w:val="41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Способ оценивания: за каждый вид работы обучающийся получает отметку в соответствии с критериями оценивания.</w:t>
      </w:r>
    </w:p>
    <w:p w:rsidR="00A64342" w:rsidRPr="00A3301D" w:rsidRDefault="00A64342" w:rsidP="00A64342">
      <w:pPr>
        <w:pStyle w:val="a4"/>
        <w:rPr>
          <w:rFonts w:cs="Times New Roman"/>
        </w:rPr>
      </w:pPr>
      <w:r w:rsidRPr="00A3301D">
        <w:rPr>
          <w:rFonts w:cs="Times New Roman"/>
        </w:rPr>
        <w:t xml:space="preserve">За перевод – 1 отметка, за задания – 1 отметка </w:t>
      </w:r>
    </w:p>
    <w:p w:rsidR="00A64342" w:rsidRPr="00A3301D" w:rsidRDefault="00A64342" w:rsidP="00A6434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sz w:val="24"/>
          <w:szCs w:val="24"/>
        </w:rPr>
        <w:t xml:space="preserve"> четверть может быть решен отрицательно.</w:t>
      </w:r>
    </w:p>
    <w:p w:rsidR="00A64342" w:rsidRPr="00A3301D" w:rsidRDefault="00A64342" w:rsidP="00A6434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64342" w:rsidRPr="00A3301D" w:rsidRDefault="00A64342" w:rsidP="00A64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</w:t>
      </w:r>
    </w:p>
    <w:p w:rsidR="00A64342" w:rsidRPr="00A3301D" w:rsidRDefault="00A64342" w:rsidP="00A64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ПО АНГЛИЙСКОМУ ЯЗЫКУ</w:t>
      </w: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!Еслиплоховидно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 xml:space="preserve">: 11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spotlightstudentsbook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page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151!</w:t>
      </w: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Ссылка на учебник в интернете:</w:t>
      </w:r>
    </w:p>
    <w:p w:rsidR="00A64342" w:rsidRPr="00A3301D" w:rsidRDefault="004A03F7" w:rsidP="00A64342">
      <w:pPr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shollsoch</w:t>
        </w:r>
        <w:proofErr w:type="spellEnd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/2018/09/20/английский-язык-11-класс-учебник-</w:t>
        </w:r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spotlight</w:t>
        </w:r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анг</w:t>
        </w:r>
        <w:proofErr w:type="spellEnd"/>
        <w:r w:rsidR="00A64342" w:rsidRPr="00A3301D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</w:hyperlink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- вставить слова в текст в нужной форме (написать отдельно в тетрадь под цифрами)</w:t>
      </w: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- письменно перевести текст с уже вставленными словами </w:t>
      </w:r>
    </w:p>
    <w:p w:rsidR="00A64342" w:rsidRPr="00A3301D" w:rsidRDefault="00A64342" w:rsidP="00A64342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- письменновыполнитьзадание 3 – сопоставить подчеркнутые слова из текста с их синонимами из задания, и перевести их</w:t>
      </w:r>
    </w:p>
    <w:p w:rsidR="00A64342" w:rsidRPr="00A3301D" w:rsidRDefault="00A64342" w:rsidP="00A64342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- перевести письменно фразу из облачка (правый нижний угол)</w:t>
      </w: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</w:p>
    <w:p w:rsidR="00A64342" w:rsidRPr="00A3301D" w:rsidRDefault="00A64342" w:rsidP="00A64342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118745</wp:posOffset>
            </wp:positionV>
            <wp:extent cx="7137400" cy="9638030"/>
            <wp:effectExtent l="0" t="0" r="6350" b="1270"/>
            <wp:wrapThrough wrapText="bothSides">
              <wp:wrapPolygon edited="0">
                <wp:start x="0" y="0"/>
                <wp:lineTo x="0" y="21560"/>
                <wp:lineTo x="21562" y="21560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6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lastRenderedPageBreak/>
        <w:t xml:space="preserve">Алгебра </w:t>
      </w:r>
    </w:p>
    <w:p w:rsidR="004A03F7" w:rsidRDefault="004A03F7" w:rsidP="004A03F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Учитель 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Кондаурова Татьяна Григорьевна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Предмет  «Алгебра и начала анализа» 11-1м класс                                                                                   Период   с 27.04   по  30.04.2020 г.                                                                                            Инструкция по выполнению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дистанционных  заданий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 xml:space="preserve">Период выполнения </w:t>
      </w:r>
      <w:r>
        <w:rPr>
          <w:rFonts w:cs="Times New Roman"/>
          <w:b/>
        </w:rPr>
        <w:t>с 27.04.20 по 30.04.20 г</w:t>
      </w:r>
      <w:r>
        <w:rPr>
          <w:rFonts w:cs="Times New Roman"/>
        </w:rPr>
        <w:t>.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>Работы выполняются в отдельной тетради в клеточку (12-18 листов).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 xml:space="preserve">Срок сдачи </w:t>
      </w:r>
      <w:proofErr w:type="gramStart"/>
      <w:r>
        <w:rPr>
          <w:rFonts w:cs="Times New Roman"/>
        </w:rPr>
        <w:t xml:space="preserve">работ  </w:t>
      </w:r>
      <w:r>
        <w:rPr>
          <w:rFonts w:cs="Times New Roman"/>
          <w:b/>
        </w:rPr>
        <w:t>30.04.</w:t>
      </w:r>
      <w:proofErr w:type="gramEnd"/>
      <w:r>
        <w:rPr>
          <w:rFonts w:cs="Times New Roman"/>
          <w:b/>
        </w:rPr>
        <w:t xml:space="preserve"> 2020 года.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>Учащийся в своей работе пользуется рекомендуемыми учебниками, интернетом.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 xml:space="preserve">Способ оценивания: за каждое </w:t>
      </w:r>
      <w:proofErr w:type="gramStart"/>
      <w:r>
        <w:rPr>
          <w:rFonts w:cs="Times New Roman"/>
        </w:rPr>
        <w:t>задание  обучающийся</w:t>
      </w:r>
      <w:proofErr w:type="gramEnd"/>
      <w:r>
        <w:rPr>
          <w:rFonts w:cs="Times New Roman"/>
        </w:rPr>
        <w:t xml:space="preserve"> получает отметку в соответствии с критериями оценивания с обязательным выставлением в журнал. </w:t>
      </w:r>
      <w:proofErr w:type="gramStart"/>
      <w:r>
        <w:rPr>
          <w:rFonts w:cs="Times New Roman"/>
        </w:rPr>
        <w:t>При  отсутствии</w:t>
      </w:r>
      <w:proofErr w:type="gramEnd"/>
      <w:r>
        <w:rPr>
          <w:rFonts w:cs="Times New Roman"/>
        </w:rPr>
        <w:t xml:space="preserve">  отметок за задания по  ДО, вопрос аттестации за  зачётный раздел </w:t>
      </w:r>
      <w:r>
        <w:rPr>
          <w:rFonts w:cs="Times New Roman"/>
          <w:b/>
        </w:rPr>
        <w:t xml:space="preserve">во второй четверти </w:t>
      </w:r>
      <w:r>
        <w:rPr>
          <w:rFonts w:cs="Times New Roman"/>
        </w:rPr>
        <w:t xml:space="preserve"> будет решен отрицательно.       </w:t>
      </w:r>
    </w:p>
    <w:p w:rsidR="004A03F7" w:rsidRDefault="004A03F7" w:rsidP="004A03F7">
      <w:pPr>
        <w:pStyle w:val="a4"/>
        <w:numPr>
          <w:ilvl w:val="0"/>
          <w:numId w:val="1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 xml:space="preserve">Отчёт </w:t>
      </w:r>
      <w:proofErr w:type="gramStart"/>
      <w:r>
        <w:rPr>
          <w:rFonts w:cs="Times New Roman"/>
        </w:rPr>
        <w:t xml:space="preserve">- </w:t>
      </w:r>
      <w:r>
        <w:rPr>
          <w:b/>
        </w:rPr>
        <w:t xml:space="preserve"> </w:t>
      </w:r>
      <w:r>
        <w:t>фотографии</w:t>
      </w:r>
      <w:proofErr w:type="gramEnd"/>
      <w:r>
        <w:t xml:space="preserve"> классной работы и выполненного домашнего задания</w:t>
      </w:r>
      <w:r>
        <w:rPr>
          <w:b/>
        </w:rPr>
        <w:t xml:space="preserve"> </w:t>
      </w:r>
      <w:r>
        <w:t xml:space="preserve">выслать на </w:t>
      </w:r>
      <w:r>
        <w:rPr>
          <w:b/>
        </w:rPr>
        <w:t xml:space="preserve">почту </w:t>
      </w:r>
      <w:proofErr w:type="spellStart"/>
      <w:r>
        <w:rPr>
          <w:b/>
          <w:lang w:val="en-US"/>
        </w:rPr>
        <w:t>ladykond</w:t>
      </w:r>
      <w:proofErr w:type="spellEnd"/>
      <w:r w:rsidRPr="004150BB"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 w:rsidRPr="004150BB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>
        <w:t xml:space="preserve">.Указать  ФИО, Дату,  Предмет, Номер урока, Тему работы. Страницы выполненного задания пронумеровать, фото отправлять в том же порядке. За задания, выполненные в классе, и домашнее задание выставляются отдельные отметки.                                                                                                   </w:t>
      </w:r>
      <w:r>
        <w:rPr>
          <w:rFonts w:cs="Times New Roman"/>
          <w:b/>
        </w:rPr>
        <w:t>Дистанционные задания</w:t>
      </w:r>
      <w:r>
        <w:rPr>
          <w:rFonts w:cs="Times New Roman"/>
        </w:rPr>
        <w:t>.</w:t>
      </w:r>
    </w:p>
    <w:p w:rsidR="004A03F7" w:rsidRDefault="004A03F7" w:rsidP="004A03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61 (27.04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Показательные уравнения и их решение»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1.Задания, выполняемые на уроке.                                                                                             Ответить письменно на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вопросы  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), 2), 3), 5).6)  к главе  6 стр.238 учебника.                                                                                                                                  2. Задания, выполняемые дистанционно.                                                                                      Решить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уравнения  №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679(2),  № 680(2), №682(2), №684(2), № 685(2).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Учебник </w:t>
      </w:r>
      <w:r w:rsidRPr="004150B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gramEnd"/>
      <w:r>
        <w:rPr>
          <w:rFonts w:ascii="Times New Roman" w:hAnsi="Times New Roman"/>
          <w:sz w:val="24"/>
          <w:szCs w:val="24"/>
        </w:rPr>
        <w:t xml:space="preserve">Алгебра и начала математического анализа»  </w:t>
      </w:r>
      <w:r>
        <w:rPr>
          <w:rFonts w:ascii="Times New Roman" w:hAnsi="Times New Roman"/>
          <w:b/>
          <w:sz w:val="24"/>
          <w:szCs w:val="24"/>
        </w:rPr>
        <w:t>10 класс</w:t>
      </w:r>
      <w:r>
        <w:rPr>
          <w:rFonts w:ascii="Times New Roman" w:hAnsi="Times New Roman"/>
          <w:sz w:val="24"/>
          <w:szCs w:val="24"/>
        </w:rPr>
        <w:t xml:space="preserve">.   Колягин Ю.М., </w:t>
      </w:r>
      <w:proofErr w:type="spellStart"/>
      <w:r>
        <w:rPr>
          <w:rFonts w:ascii="Times New Roman" w:hAnsi="Times New Roman"/>
          <w:sz w:val="24"/>
          <w:szCs w:val="24"/>
        </w:rPr>
        <w:t>М.В.Ткачёва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Н.Е.Фёдорова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М.И. </w:t>
      </w:r>
      <w:proofErr w:type="gramStart"/>
      <w:r>
        <w:rPr>
          <w:rFonts w:ascii="Times New Roman" w:hAnsi="Times New Roman"/>
          <w:sz w:val="24"/>
          <w:szCs w:val="24"/>
        </w:rPr>
        <w:t>Шабунин  М.</w:t>
      </w:r>
      <w:proofErr w:type="gramEnd"/>
      <w:r>
        <w:rPr>
          <w:rFonts w:ascii="Times New Roman" w:hAnsi="Times New Roman"/>
          <w:sz w:val="24"/>
          <w:szCs w:val="24"/>
        </w:rPr>
        <w:t xml:space="preserve"> Просвещение 2014г.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</w:p>
    <w:p w:rsidR="004A03F7" w:rsidRDefault="004A03F7" w:rsidP="004A03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Pr="004A03F7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295900" cy="38393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42729" r="1305" b="4317"/>
                    <a:stretch/>
                  </pic:blipFill>
                  <pic:spPr bwMode="auto">
                    <a:xfrm>
                      <a:off x="0" y="0"/>
                      <a:ext cx="5303225" cy="38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03F7" w:rsidRDefault="004A03F7" w:rsidP="004A03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№ 62 (30.04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Преобразования тригонометрических выражений»                                          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1.Задания, выполняемые на уроке.                                                                                           Ответить письменно на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вопросы  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), 2), 4), 5).6),7), 8),9) к главе  8 стр.320  учебника  </w:t>
      </w:r>
      <w:r>
        <w:rPr>
          <w:rFonts w:ascii="Times New Roman" w:hAnsi="Times New Roman"/>
          <w:sz w:val="24"/>
          <w:szCs w:val="24"/>
        </w:rPr>
        <w:t xml:space="preserve">«Алгебра и начала математического анализа»  </w:t>
      </w:r>
      <w:r>
        <w:rPr>
          <w:rFonts w:ascii="Times New Roman" w:hAnsi="Times New Roman"/>
          <w:b/>
          <w:sz w:val="24"/>
          <w:szCs w:val="24"/>
        </w:rPr>
        <w:t>10 класс</w:t>
      </w:r>
      <w:r>
        <w:rPr>
          <w:rFonts w:ascii="Times New Roman" w:hAnsi="Times New Roman"/>
          <w:sz w:val="24"/>
          <w:szCs w:val="24"/>
        </w:rPr>
        <w:t xml:space="preserve">.   Колягин Ю.М., </w:t>
      </w:r>
      <w:proofErr w:type="spellStart"/>
      <w:r>
        <w:rPr>
          <w:rFonts w:ascii="Times New Roman" w:hAnsi="Times New Roman"/>
          <w:sz w:val="24"/>
          <w:szCs w:val="24"/>
        </w:rPr>
        <w:t>М.В.Ткачёва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Н.Е.Фёдорова</w:t>
      </w:r>
      <w:proofErr w:type="spellEnd"/>
      <w:r>
        <w:rPr>
          <w:rFonts w:ascii="Times New Roman" w:hAnsi="Times New Roman"/>
          <w:sz w:val="24"/>
          <w:szCs w:val="24"/>
        </w:rPr>
        <w:t>, М.И. Шабунин  М. Просвещение 2014г.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2.Задания, выполняемые дистанционно.                                                                                       Пособие к ЕГЭ 2018г. раздел «Тригонометрические выражения» стр.14-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16,   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№№ 2,4,6,9,12,15.</w:t>
      </w:r>
    </w:p>
    <w:p w:rsidR="004A03F7" w:rsidRDefault="004A03F7" w:rsidP="004A0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даны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пособию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Большой сборник тематических заданий для подготовки к  ЕГЭ 2018года. МАТЕМАТИКА базовый уровень   500 тематических заданий под редакцией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И.В.Ященко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МЦНМО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изд. АСТ 2018г.</w:t>
      </w:r>
    </w:p>
    <w:p w:rsidR="004A03F7" w:rsidRDefault="004A03F7" w:rsidP="004A03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Рекомендую для подготовки к экзаменам материал Интернета «сайт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дмитрия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гущина решу ЕГЭ база 2020».  </w:t>
      </w:r>
    </w:p>
    <w:p w:rsidR="004A03F7" w:rsidRPr="00140F9A" w:rsidRDefault="004A03F7" w:rsidP="004A03F7">
      <w:pPr>
        <w:rPr>
          <w:rFonts w:ascii="Times New Roman" w:hAnsi="Times New Roman" w:cs="Times New Roman"/>
          <w:b/>
          <w:sz w:val="24"/>
          <w:szCs w:val="24"/>
        </w:rPr>
      </w:pPr>
      <w:r w:rsidRPr="00140F9A">
        <w:rPr>
          <w:rFonts w:ascii="Times New Roman" w:hAnsi="Times New Roman" w:cs="Times New Roman"/>
          <w:b/>
          <w:sz w:val="24"/>
          <w:szCs w:val="24"/>
        </w:rPr>
        <w:t>Консультации по математике</w:t>
      </w:r>
      <w:r w:rsidRPr="00140F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0F9A">
        <w:rPr>
          <w:rFonts w:ascii="Times New Roman" w:hAnsi="Times New Roman" w:cs="Times New Roman"/>
          <w:sz w:val="24"/>
          <w:szCs w:val="24"/>
        </w:rPr>
        <w:t>проводятся  еженедельно</w:t>
      </w:r>
      <w:proofErr w:type="gramEnd"/>
      <w:r w:rsidRPr="00140F9A">
        <w:rPr>
          <w:rFonts w:ascii="Times New Roman" w:hAnsi="Times New Roman" w:cs="Times New Roman"/>
          <w:sz w:val="24"/>
          <w:szCs w:val="24"/>
        </w:rPr>
        <w:t xml:space="preserve"> по пятницам с 11- 13 часов </w:t>
      </w:r>
      <w:r w:rsidRPr="00140F9A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Pr="00140F9A">
        <w:rPr>
          <w:rFonts w:ascii="Times New Roman" w:hAnsi="Times New Roman" w:cs="Times New Roman"/>
          <w:b/>
          <w:sz w:val="24"/>
          <w:szCs w:val="24"/>
          <w:lang w:val="en-US"/>
        </w:rPr>
        <w:t>Skupe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0F9A">
        <w:rPr>
          <w:rFonts w:ascii="Times New Roman" w:hAnsi="Times New Roman" w:cs="Times New Roman"/>
          <w:b/>
          <w:sz w:val="24"/>
          <w:szCs w:val="24"/>
        </w:rPr>
        <w:t>Татьяна Григорьевна Кондаурова +7 953 362 04 20.</w:t>
      </w:r>
    </w:p>
    <w:p w:rsidR="00191452" w:rsidRPr="00A3301D" w:rsidRDefault="004A03F7" w:rsidP="00191452">
      <w:pPr>
        <w:rPr>
          <w:rFonts w:ascii="Times New Roman" w:hAnsi="Times New Roman" w:cs="Times New Roman"/>
          <w:sz w:val="24"/>
          <w:szCs w:val="24"/>
        </w:rPr>
      </w:pPr>
      <w:r w:rsidRPr="004A03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5842" cy="4410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49654"/>
                    <a:stretch/>
                  </pic:blipFill>
                  <pic:spPr bwMode="auto">
                    <a:xfrm>
                      <a:off x="0" y="0"/>
                      <a:ext cx="6465842" cy="44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52" w:rsidRDefault="00191452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4A03F7" w:rsidRPr="00A3301D" w:rsidRDefault="004A03F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4A03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345" cy="8760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F7" w:rsidRDefault="004A03F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lastRenderedPageBreak/>
        <w:t>Геометрия</w:t>
      </w:r>
    </w:p>
    <w:p w:rsidR="00660C5C" w:rsidRPr="00A3301D" w:rsidRDefault="00660C5C" w:rsidP="00660C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по  ДО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>.</w:t>
      </w:r>
    </w:p>
    <w:p w:rsidR="00660C5C" w:rsidRPr="00A3301D" w:rsidRDefault="00660C5C" w:rsidP="00660C5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 xml:space="preserve">Учитель  </w:t>
      </w:r>
      <w:r w:rsidRPr="00A3301D">
        <w:rPr>
          <w:rFonts w:ascii="Times New Roman" w:hAnsi="Times New Roman" w:cs="Times New Roman"/>
          <w:sz w:val="24"/>
          <w:szCs w:val="24"/>
        </w:rPr>
        <w:t>математикиКондаурова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Татьяна Григорьевна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Предмет  «Геометрия» 11-1м класс                                                                                   Период   с 27.04   по  30.04.2020 г.</w:t>
      </w:r>
    </w:p>
    <w:p w:rsidR="00660C5C" w:rsidRPr="00A3301D" w:rsidRDefault="00660C5C" w:rsidP="00660C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Инструкция по выполнению </w:t>
      </w: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дистанционных  заданий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>.</w:t>
      </w:r>
    </w:p>
    <w:p w:rsidR="00660C5C" w:rsidRPr="00A3301D" w:rsidRDefault="00660C5C" w:rsidP="00660C5C">
      <w:pPr>
        <w:pStyle w:val="a4"/>
        <w:numPr>
          <w:ilvl w:val="0"/>
          <w:numId w:val="38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Период выполнения </w:t>
      </w:r>
      <w:r w:rsidRPr="00A3301D">
        <w:rPr>
          <w:rFonts w:cs="Times New Roman"/>
          <w:b/>
        </w:rPr>
        <w:t>с 27.04.20 по 07.05.20 г</w:t>
      </w:r>
      <w:r w:rsidRPr="00A3301D">
        <w:rPr>
          <w:rFonts w:cs="Times New Roman"/>
        </w:rPr>
        <w:t>.</w:t>
      </w:r>
    </w:p>
    <w:p w:rsidR="00660C5C" w:rsidRPr="00A3301D" w:rsidRDefault="00660C5C" w:rsidP="00660C5C">
      <w:pPr>
        <w:pStyle w:val="a4"/>
        <w:numPr>
          <w:ilvl w:val="0"/>
          <w:numId w:val="38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Работы выполняются в отдельной тетради в клеточку (12-18 листов).</w:t>
      </w:r>
    </w:p>
    <w:p w:rsidR="00660C5C" w:rsidRPr="00A3301D" w:rsidRDefault="00660C5C" w:rsidP="00660C5C">
      <w:pPr>
        <w:pStyle w:val="a4"/>
        <w:numPr>
          <w:ilvl w:val="0"/>
          <w:numId w:val="38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Срок сдачи </w:t>
      </w:r>
      <w:proofErr w:type="gramStart"/>
      <w:r w:rsidRPr="00A3301D">
        <w:rPr>
          <w:rFonts w:cs="Times New Roman"/>
        </w:rPr>
        <w:t xml:space="preserve">работ  </w:t>
      </w:r>
      <w:r w:rsidRPr="00A3301D">
        <w:rPr>
          <w:rFonts w:cs="Times New Roman"/>
          <w:b/>
        </w:rPr>
        <w:t>07.05.</w:t>
      </w:r>
      <w:proofErr w:type="gramEnd"/>
      <w:r w:rsidRPr="00A3301D">
        <w:rPr>
          <w:rFonts w:cs="Times New Roman"/>
          <w:b/>
        </w:rPr>
        <w:t xml:space="preserve"> 2020 года.</w:t>
      </w:r>
    </w:p>
    <w:p w:rsidR="00660C5C" w:rsidRPr="00A3301D" w:rsidRDefault="00660C5C" w:rsidP="00660C5C">
      <w:pPr>
        <w:pStyle w:val="a4"/>
        <w:numPr>
          <w:ilvl w:val="0"/>
          <w:numId w:val="38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Способ оценивания: за каждое </w:t>
      </w:r>
      <w:proofErr w:type="gramStart"/>
      <w:r w:rsidRPr="00A3301D">
        <w:rPr>
          <w:rFonts w:cs="Times New Roman"/>
        </w:rPr>
        <w:t>задание  обучающийся</w:t>
      </w:r>
      <w:proofErr w:type="gramEnd"/>
      <w:r w:rsidRPr="00A3301D">
        <w:rPr>
          <w:rFonts w:cs="Times New Roman"/>
        </w:rPr>
        <w:t xml:space="preserve"> получает отметку в соответствии с критериями оценивания с обязательным выставлением в журнал. </w:t>
      </w:r>
      <w:proofErr w:type="gramStart"/>
      <w:r w:rsidRPr="00A3301D">
        <w:rPr>
          <w:rFonts w:cs="Times New Roman"/>
        </w:rPr>
        <w:t>При  отсутствии</w:t>
      </w:r>
      <w:proofErr w:type="gramEnd"/>
      <w:r w:rsidRPr="00A3301D">
        <w:rPr>
          <w:rFonts w:cs="Times New Roman"/>
        </w:rPr>
        <w:t xml:space="preserve">  отметок за задания по  ДО, вопрос аттестации за  второе полугодие будет решен отрицательно.       </w:t>
      </w:r>
    </w:p>
    <w:p w:rsidR="00660C5C" w:rsidRPr="00A3301D" w:rsidRDefault="00660C5C" w:rsidP="00660C5C">
      <w:pPr>
        <w:pStyle w:val="a4"/>
        <w:numPr>
          <w:ilvl w:val="0"/>
          <w:numId w:val="38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Отчёт - фотографии классной работы и выполненного домашнего </w:t>
      </w:r>
      <w:proofErr w:type="spellStart"/>
      <w:r w:rsidRPr="00A3301D">
        <w:rPr>
          <w:rFonts w:cs="Times New Roman"/>
        </w:rPr>
        <w:t>заданиявыслать</w:t>
      </w:r>
      <w:proofErr w:type="spellEnd"/>
      <w:r w:rsidRPr="00A3301D">
        <w:rPr>
          <w:rFonts w:cs="Times New Roman"/>
        </w:rPr>
        <w:t xml:space="preserve"> на </w:t>
      </w:r>
      <w:r w:rsidRPr="00A3301D">
        <w:rPr>
          <w:rFonts w:cs="Times New Roman"/>
          <w:b/>
        </w:rPr>
        <w:t xml:space="preserve">почту </w:t>
      </w:r>
      <w:proofErr w:type="spellStart"/>
      <w:proofErr w:type="gramStart"/>
      <w:r w:rsidRPr="00A3301D">
        <w:rPr>
          <w:rFonts w:cs="Times New Roman"/>
          <w:b/>
          <w:lang w:val="en-US"/>
        </w:rPr>
        <w:t>ladykond</w:t>
      </w:r>
      <w:proofErr w:type="spellEnd"/>
      <w:r w:rsidRPr="00A3301D">
        <w:rPr>
          <w:rFonts w:cs="Times New Roman"/>
          <w:b/>
        </w:rPr>
        <w:t>@</w:t>
      </w:r>
      <w:proofErr w:type="spellStart"/>
      <w:r w:rsidRPr="00A3301D">
        <w:rPr>
          <w:rFonts w:cs="Times New Roman"/>
          <w:b/>
          <w:lang w:val="en-US"/>
        </w:rPr>
        <w:t>yandex</w:t>
      </w:r>
      <w:proofErr w:type="spellEnd"/>
      <w:r w:rsidRPr="00A3301D">
        <w:rPr>
          <w:rFonts w:cs="Times New Roman"/>
          <w:b/>
        </w:rPr>
        <w:t>.</w:t>
      </w:r>
      <w:proofErr w:type="spellStart"/>
      <w:r w:rsidRPr="00A3301D">
        <w:rPr>
          <w:rFonts w:cs="Times New Roman"/>
          <w:b/>
          <w:lang w:val="en-US"/>
        </w:rPr>
        <w:t>ru</w:t>
      </w:r>
      <w:proofErr w:type="spellEnd"/>
      <w:r w:rsidRPr="00A3301D">
        <w:rPr>
          <w:rFonts w:cs="Times New Roman"/>
        </w:rPr>
        <w:t>.Указать</w:t>
      </w:r>
      <w:proofErr w:type="gramEnd"/>
      <w:r w:rsidRPr="00A3301D">
        <w:rPr>
          <w:rFonts w:cs="Times New Roman"/>
        </w:rPr>
        <w:t xml:space="preserve">  ФИО, Дату,  Предмет, Номер урока, Тему работы. Страницы выполненного задания пронумеровать, фото отправлять в том же порядке. За задания, выполненные в классе, и домашнее задание выставляются отдельные отметки.  </w:t>
      </w:r>
    </w:p>
    <w:p w:rsidR="00660C5C" w:rsidRPr="00A3301D" w:rsidRDefault="00660C5C" w:rsidP="00660C5C">
      <w:pPr>
        <w:pStyle w:val="a4"/>
        <w:rPr>
          <w:rFonts w:cs="Times New Roman"/>
        </w:rPr>
      </w:pPr>
    </w:p>
    <w:p w:rsidR="00660C5C" w:rsidRPr="00A3301D" w:rsidRDefault="00660C5C" w:rsidP="00660C5C">
      <w:pPr>
        <w:pStyle w:val="a4"/>
        <w:jc w:val="center"/>
        <w:rPr>
          <w:rFonts w:cs="Times New Roman"/>
        </w:rPr>
      </w:pPr>
      <w:r w:rsidRPr="00A3301D">
        <w:rPr>
          <w:rFonts w:cs="Times New Roman"/>
          <w:b/>
        </w:rPr>
        <w:t>Дистанционные задания</w:t>
      </w:r>
      <w:r w:rsidRPr="00A3301D">
        <w:rPr>
          <w:rFonts w:cs="Times New Roman"/>
        </w:rPr>
        <w:t>.</w:t>
      </w:r>
    </w:p>
    <w:p w:rsidR="00660C5C" w:rsidRPr="00A3301D" w:rsidRDefault="00660C5C" w:rsidP="00660C5C">
      <w:pPr>
        <w:rPr>
          <w:rFonts w:ascii="Times New Roman" w:eastAsiaTheme="minorEastAsia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Урок № 31 (07.05) </w:t>
      </w:r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« Вычисление</w:t>
      </w:r>
      <w:proofErr w:type="gramEnd"/>
      <w:r w:rsidRPr="00A3301D">
        <w:rPr>
          <w:rFonts w:ascii="Times New Roman" w:hAnsi="Times New Roman" w:cs="Times New Roman"/>
          <w:b/>
          <w:sz w:val="24"/>
          <w:szCs w:val="24"/>
        </w:rPr>
        <w:t xml:space="preserve">  элементов и площади поверхности тел вращения»                                                                                                            </w:t>
      </w:r>
      <w:r w:rsidRPr="00A3301D">
        <w:rPr>
          <w:rFonts w:ascii="Times New Roman" w:eastAsiaTheme="minorEastAsia" w:hAnsi="Times New Roman" w:cs="Times New Roman"/>
          <w:sz w:val="24"/>
          <w:szCs w:val="24"/>
        </w:rPr>
        <w:t xml:space="preserve">1.Задания, выполняемые на уроке.                                                                                                                                              Сформировать таблицу формул площадей поверхности тел вращения.                                                                                                                                            2. Задания, выполняемые дистанционно.                                                                                                                                                                            Решить </w:t>
      </w:r>
      <w:proofErr w:type="gramStart"/>
      <w:r w:rsidRPr="00A3301D">
        <w:rPr>
          <w:rFonts w:ascii="Times New Roman" w:eastAsiaTheme="minorEastAsia" w:hAnsi="Times New Roman" w:cs="Times New Roman"/>
          <w:sz w:val="24"/>
          <w:szCs w:val="24"/>
        </w:rPr>
        <w:t>задачи  из</w:t>
      </w:r>
      <w:proofErr w:type="gramEnd"/>
      <w:r w:rsidRPr="00A3301D">
        <w:rPr>
          <w:rFonts w:ascii="Times New Roman" w:eastAsiaTheme="minorEastAsia" w:hAnsi="Times New Roman" w:cs="Times New Roman"/>
          <w:sz w:val="24"/>
          <w:szCs w:val="24"/>
        </w:rPr>
        <w:t xml:space="preserve"> сборника ЕГЭ 2018г. раздел «Задачи стереометрии» стр.124-128                          </w:t>
      </w:r>
      <w:r w:rsidRPr="00A3301D">
        <w:rPr>
          <w:rFonts w:ascii="Times New Roman" w:hAnsi="Times New Roman" w:cs="Times New Roman"/>
          <w:color w:val="000000"/>
          <w:sz w:val="24"/>
          <w:szCs w:val="24"/>
        </w:rPr>
        <w:t xml:space="preserve">№№ 24,27,29,30. Чертежи в карандаше обязательны.    </w:t>
      </w:r>
    </w:p>
    <w:p w:rsidR="00660C5C" w:rsidRPr="00A3301D" w:rsidRDefault="00660C5C" w:rsidP="00660C5C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Задания даны по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пособию  «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Большой сборник тематических заданий для подготовки к  ЕГЭ 2018года. МАТЕМАТИКА базовый уровень   500 тематических заданий под редакцией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И.В.Ященко  МЦНМО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изд. АСТ 2018г.</w:t>
      </w:r>
    </w:p>
    <w:p w:rsidR="00660C5C" w:rsidRPr="00A3301D" w:rsidRDefault="00660C5C" w:rsidP="00660C5C">
      <w:pPr>
        <w:rPr>
          <w:rFonts w:ascii="Times New Roman" w:eastAsiaTheme="minorEastAsia" w:hAnsi="Times New Roman" w:cs="Times New Roman"/>
          <w:sz w:val="24"/>
          <w:szCs w:val="24"/>
        </w:rPr>
      </w:pPr>
      <w:r w:rsidRPr="00A3301D">
        <w:rPr>
          <w:rFonts w:ascii="Times New Roman" w:eastAsiaTheme="minorEastAsia" w:hAnsi="Times New Roman" w:cs="Times New Roman"/>
          <w:sz w:val="24"/>
          <w:szCs w:val="24"/>
        </w:rPr>
        <w:t xml:space="preserve">Рекомендую для подготовки к экзаменам материал Интернета «сайт </w:t>
      </w:r>
      <w:proofErr w:type="spellStart"/>
      <w:r w:rsidRPr="00A3301D">
        <w:rPr>
          <w:rFonts w:ascii="Times New Roman" w:eastAsiaTheme="minorEastAsia" w:hAnsi="Times New Roman" w:cs="Times New Roman"/>
          <w:sz w:val="24"/>
          <w:szCs w:val="24"/>
        </w:rPr>
        <w:t>дмитрия</w:t>
      </w:r>
      <w:proofErr w:type="spellEnd"/>
      <w:r w:rsidRPr="00A3301D">
        <w:rPr>
          <w:rFonts w:ascii="Times New Roman" w:eastAsiaTheme="minorEastAsia" w:hAnsi="Times New Roman" w:cs="Times New Roman"/>
          <w:sz w:val="24"/>
          <w:szCs w:val="24"/>
        </w:rPr>
        <w:t xml:space="preserve"> гущина решу ЕГЭ база 2020».   </w:t>
      </w:r>
    </w:p>
    <w:p w:rsidR="00660C5C" w:rsidRPr="00A3301D" w:rsidRDefault="00660C5C" w:rsidP="00660C5C">
      <w:pPr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Консультации по </w:t>
      </w:r>
      <w:proofErr w:type="spellStart"/>
      <w:proofErr w:type="gramStart"/>
      <w:r w:rsidRPr="00A3301D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A3301D">
        <w:rPr>
          <w:rFonts w:ascii="Times New Roman" w:hAnsi="Times New Roman" w:cs="Times New Roman"/>
          <w:sz w:val="24"/>
          <w:szCs w:val="24"/>
        </w:rPr>
        <w:t>проводятся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 еженедельно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по пятницам с 11- 13 часов 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Skupe</w:t>
      </w:r>
      <w:proofErr w:type="spellEnd"/>
      <w:r w:rsidRPr="00A3301D">
        <w:rPr>
          <w:rFonts w:ascii="Times New Roman" w:hAnsi="Times New Roman" w:cs="Times New Roman"/>
          <w:b/>
          <w:sz w:val="24"/>
          <w:szCs w:val="24"/>
        </w:rPr>
        <w:t>Татьяна Григорьевна Кондаурова +7 953 362 04 20.</w:t>
      </w:r>
    </w:p>
    <w:p w:rsidR="00660C5C" w:rsidRPr="00A3301D" w:rsidRDefault="00660C5C" w:rsidP="00660C5C">
      <w:pPr>
        <w:rPr>
          <w:rFonts w:ascii="Times New Roman" w:hAnsi="Times New Roman" w:cs="Times New Roman"/>
          <w:sz w:val="24"/>
          <w:szCs w:val="24"/>
        </w:rPr>
      </w:pPr>
    </w:p>
    <w:p w:rsidR="00A07317" w:rsidRPr="004A03F7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История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A3301D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ИСТОРИИ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11-АМ </w:t>
      </w:r>
      <w:r w:rsidRPr="00A3301D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  <w:highlight w:val="yellow"/>
        </w:rPr>
        <w:t>29.04.2020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01D" w:rsidRPr="00A3301D" w:rsidRDefault="00A3301D" w:rsidP="00A3301D">
      <w:pPr>
        <w:pStyle w:val="a9"/>
        <w:spacing w:before="0" w:beforeAutospacing="0" w:after="0" w:afterAutospacing="0"/>
      </w:pPr>
      <w:r w:rsidRPr="00A3301D">
        <w:rPr>
          <w:i/>
          <w:color w:val="000000" w:themeColor="text1"/>
        </w:rPr>
        <w:t>Тема урока №</w:t>
      </w:r>
      <w:proofErr w:type="gramStart"/>
      <w:r w:rsidRPr="00A3301D">
        <w:rPr>
          <w:i/>
          <w:color w:val="000000" w:themeColor="text1"/>
        </w:rPr>
        <w:t>1:</w:t>
      </w:r>
      <w:r w:rsidRPr="00A3301D">
        <w:rPr>
          <w:b/>
          <w:color w:val="1F4E79" w:themeColor="accent1" w:themeShade="80"/>
          <w:u w:val="single"/>
        </w:rPr>
        <w:t>Научно</w:t>
      </w:r>
      <w:proofErr w:type="gramEnd"/>
      <w:r w:rsidRPr="00A3301D">
        <w:rPr>
          <w:b/>
          <w:color w:val="1F4E79" w:themeColor="accent1" w:themeShade="80"/>
          <w:u w:val="single"/>
        </w:rPr>
        <w:t>-технический прогресс</w:t>
      </w:r>
    </w:p>
    <w:p w:rsidR="00A3301D" w:rsidRPr="00A3301D" w:rsidRDefault="00A3301D" w:rsidP="00A3301D">
      <w:pPr>
        <w:pStyle w:val="a9"/>
        <w:spacing w:before="0" w:beforeAutospacing="0" w:after="0" w:afterAutospacing="0"/>
      </w:pPr>
    </w:p>
    <w:p w:rsidR="00A3301D" w:rsidRPr="00A3301D" w:rsidRDefault="00A3301D" w:rsidP="00A3301D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3301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История. Всеобщая история. </w:t>
      </w:r>
      <w:r w:rsidRPr="00A3301D">
        <w:rPr>
          <w:rFonts w:ascii="Times New Roman" w:eastAsia="Calibri" w:hAnsi="Times New Roman" w:cs="Times New Roman"/>
          <w:sz w:val="24"/>
          <w:szCs w:val="24"/>
        </w:rPr>
        <w:t>11 класс. Базовый и углублённый уровни: учебник/ О.В. Волобуев, М.В. Пономарев, В.А. Рогожкин. – М. Дрофа, 2018. - 223с.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3"/>
        </w:numPr>
        <w:rPr>
          <w:rFonts w:cs="Times New Roman"/>
        </w:rPr>
      </w:pPr>
      <w:r w:rsidRPr="00A3301D">
        <w:rPr>
          <w:rFonts w:cs="Times New Roman"/>
        </w:rPr>
        <w:t>Прочитайте учебник, стр. 189 - 196</w:t>
      </w:r>
      <w:hyperlink r:id="rId11" w:history="1">
        <w:r w:rsidRPr="00A3301D">
          <w:rPr>
            <w:rStyle w:val="a3"/>
            <w:rFonts w:cs="Times New Roman"/>
          </w:rPr>
          <w:t>https://history.wikireading.ru/23470</w:t>
        </w:r>
      </w:hyperlink>
    </w:p>
    <w:p w:rsidR="00A3301D" w:rsidRPr="00A3301D" w:rsidRDefault="00A3301D" w:rsidP="00A3301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3"/>
        </w:numPr>
        <w:rPr>
          <w:rFonts w:cs="Times New Roman"/>
        </w:rPr>
      </w:pPr>
      <w:r w:rsidRPr="00A3301D">
        <w:rPr>
          <w:rFonts w:cs="Times New Roman"/>
        </w:rPr>
        <w:t xml:space="preserve">Посмотрите </w:t>
      </w:r>
      <w:proofErr w:type="spellStart"/>
      <w:r w:rsidRPr="00A3301D">
        <w:rPr>
          <w:rFonts w:cs="Times New Roman"/>
        </w:rPr>
        <w:t>видеоурок"Научно</w:t>
      </w:r>
      <w:proofErr w:type="spellEnd"/>
      <w:r w:rsidRPr="00A3301D">
        <w:rPr>
          <w:rFonts w:cs="Times New Roman"/>
        </w:rPr>
        <w:t xml:space="preserve">-технический прогресс" </w:t>
      </w:r>
      <w:hyperlink r:id="rId12" w:history="1">
        <w:r w:rsidRPr="00A3301D">
          <w:rPr>
            <w:rStyle w:val="a3"/>
            <w:rFonts w:cs="Times New Roman"/>
          </w:rPr>
          <w:t>https://www.youtube.com/watch?v=f0mQV3xL3KA</w:t>
        </w:r>
      </w:hyperlink>
    </w:p>
    <w:p w:rsidR="00A3301D" w:rsidRPr="00A3301D" w:rsidRDefault="00A3301D" w:rsidP="00A3301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3"/>
        </w:numPr>
        <w:rPr>
          <w:rStyle w:val="a3"/>
          <w:rFonts w:cs="Times New Roman"/>
        </w:rPr>
      </w:pPr>
      <w:r w:rsidRPr="00A3301D">
        <w:rPr>
          <w:rStyle w:val="a3"/>
          <w:rFonts w:cs="Times New Roman"/>
        </w:rPr>
        <w:t>Ответьте письменно на вопросы:</w:t>
      </w:r>
    </w:p>
    <w:p w:rsidR="00A3301D" w:rsidRPr="00A3301D" w:rsidRDefault="00A3301D" w:rsidP="00A3301D">
      <w:pPr>
        <w:pStyle w:val="a4"/>
        <w:numPr>
          <w:ilvl w:val="0"/>
          <w:numId w:val="44"/>
        </w:numPr>
        <w:spacing w:before="288" w:after="288"/>
        <w:ind w:left="993" w:hanging="284"/>
        <w:jc w:val="both"/>
        <w:rPr>
          <w:rFonts w:cs="Times New Roman"/>
          <w:color w:val="000000" w:themeColor="text1"/>
        </w:rPr>
      </w:pPr>
      <w:r w:rsidRPr="00A3301D">
        <w:rPr>
          <w:rFonts w:cs="Times New Roman"/>
          <w:color w:val="000000" w:themeColor="text1"/>
        </w:rPr>
        <w:t>Какие новые направления научно-технического прогресса характерны для ХХ – начала XXI в.? Какие факторы способствовали внедрению в жизнь достижений учёных?</w:t>
      </w:r>
    </w:p>
    <w:p w:rsidR="00A3301D" w:rsidRPr="00A3301D" w:rsidRDefault="00A3301D" w:rsidP="00A3301D">
      <w:pPr>
        <w:pStyle w:val="a4"/>
        <w:numPr>
          <w:ilvl w:val="0"/>
          <w:numId w:val="44"/>
        </w:numPr>
        <w:spacing w:before="288" w:after="288"/>
        <w:ind w:left="993" w:hanging="284"/>
        <w:jc w:val="both"/>
        <w:rPr>
          <w:rFonts w:cs="Times New Roman"/>
          <w:color w:val="000000" w:themeColor="text1"/>
        </w:rPr>
      </w:pPr>
      <w:r w:rsidRPr="00A3301D">
        <w:rPr>
          <w:rFonts w:cs="Times New Roman"/>
          <w:color w:val="000000" w:themeColor="text1"/>
        </w:rPr>
        <w:t>Каким образом развитие науки в ХХ в. было связано с проблемами мировой политики?</w:t>
      </w:r>
    </w:p>
    <w:p w:rsidR="00A3301D" w:rsidRPr="00A3301D" w:rsidRDefault="00A3301D" w:rsidP="00A3301D">
      <w:pPr>
        <w:pStyle w:val="a4"/>
        <w:numPr>
          <w:ilvl w:val="0"/>
          <w:numId w:val="44"/>
        </w:numPr>
        <w:ind w:left="993" w:hanging="284"/>
        <w:jc w:val="both"/>
        <w:rPr>
          <w:rStyle w:val="a3"/>
          <w:rFonts w:cs="Times New Roman"/>
          <w:color w:val="000000" w:themeColor="text1"/>
        </w:rPr>
      </w:pPr>
      <w:r w:rsidRPr="00A3301D">
        <w:rPr>
          <w:rFonts w:cs="Times New Roman"/>
          <w:color w:val="000000" w:themeColor="text1"/>
        </w:rPr>
        <w:t>Охарактеризуйте достижения НТР, которые позволяют человеку осознавать себя гражданином мира в социокультурном смысле. Несёт ли каждый из нас ответственность за судьбу человечества?</w:t>
      </w:r>
    </w:p>
    <w:p w:rsidR="00A3301D" w:rsidRPr="00A3301D" w:rsidRDefault="00A3301D" w:rsidP="00A3301D">
      <w:pPr>
        <w:pStyle w:val="1"/>
        <w:spacing w:before="0"/>
        <w:ind w:left="360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3301D" w:rsidRPr="00A3301D" w:rsidRDefault="00A3301D" w:rsidP="00A3301D">
      <w:pPr>
        <w:pStyle w:val="a9"/>
        <w:spacing w:before="0" w:beforeAutospacing="0" w:after="0" w:afterAutospacing="0"/>
        <w:rPr>
          <w:i/>
          <w:color w:val="000000" w:themeColor="text1"/>
        </w:rPr>
      </w:pPr>
    </w:p>
    <w:p w:rsidR="00A3301D" w:rsidRPr="00A3301D" w:rsidRDefault="00A3301D" w:rsidP="00A3301D">
      <w:pPr>
        <w:pStyle w:val="a9"/>
      </w:pPr>
      <w:r w:rsidRPr="00A3301D">
        <w:rPr>
          <w:i/>
          <w:color w:val="000000" w:themeColor="text1"/>
        </w:rPr>
        <w:t>Тема урока №</w:t>
      </w:r>
      <w:proofErr w:type="gramStart"/>
      <w:r w:rsidRPr="00A3301D">
        <w:rPr>
          <w:i/>
          <w:color w:val="000000" w:themeColor="text1"/>
        </w:rPr>
        <w:t>2:</w:t>
      </w:r>
      <w:r w:rsidRPr="00A3301D">
        <w:rPr>
          <w:b/>
          <w:color w:val="1F4E79" w:themeColor="accent1" w:themeShade="80"/>
          <w:u w:val="single"/>
        </w:rPr>
        <w:t>Россия</w:t>
      </w:r>
      <w:proofErr w:type="gramEnd"/>
      <w:r w:rsidRPr="00A3301D">
        <w:rPr>
          <w:b/>
          <w:color w:val="1F4E79" w:themeColor="accent1" w:themeShade="80"/>
          <w:u w:val="single"/>
        </w:rPr>
        <w:t>: курс реформ и политический кризис 1993 г.</w:t>
      </w:r>
    </w:p>
    <w:p w:rsidR="00A3301D" w:rsidRPr="00A3301D" w:rsidRDefault="00A3301D" w:rsidP="00A3301D">
      <w:pPr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301D">
        <w:rPr>
          <w:rFonts w:ascii="Times New Roman" w:eastAsia="Calibri" w:hAnsi="Times New Roman" w:cs="Times New Roman"/>
          <w:i/>
          <w:sz w:val="24"/>
          <w:szCs w:val="24"/>
        </w:rPr>
        <w:t xml:space="preserve">История. Конец </w:t>
      </w:r>
      <w:r w:rsidRPr="00A3301D">
        <w:rPr>
          <w:rFonts w:ascii="Times New Roman" w:eastAsia="Calibri" w:hAnsi="Times New Roman" w:cs="Times New Roman"/>
          <w:i/>
          <w:sz w:val="24"/>
          <w:szCs w:val="24"/>
          <w:lang w:val="en-US"/>
        </w:rPr>
        <w:t>XIX</w:t>
      </w:r>
      <w:r w:rsidRPr="00A3301D">
        <w:rPr>
          <w:rFonts w:ascii="Times New Roman" w:eastAsia="Calibri" w:hAnsi="Times New Roman" w:cs="Times New Roman"/>
          <w:i/>
          <w:sz w:val="24"/>
          <w:szCs w:val="24"/>
        </w:rPr>
        <w:t xml:space="preserve"> – начало </w:t>
      </w:r>
      <w:r w:rsidRPr="00A3301D">
        <w:rPr>
          <w:rFonts w:ascii="Times New Roman" w:eastAsia="Calibri" w:hAnsi="Times New Roman" w:cs="Times New Roman"/>
          <w:i/>
          <w:sz w:val="24"/>
          <w:szCs w:val="24"/>
          <w:lang w:val="en-US"/>
        </w:rPr>
        <w:t>XXI</w:t>
      </w:r>
      <w:r w:rsidRPr="00A3301D">
        <w:rPr>
          <w:rFonts w:ascii="Times New Roman" w:eastAsia="Calibri" w:hAnsi="Times New Roman" w:cs="Times New Roman"/>
          <w:i/>
          <w:sz w:val="24"/>
          <w:szCs w:val="24"/>
        </w:rPr>
        <w:t xml:space="preserve"> века: </w:t>
      </w:r>
      <w:r w:rsidRPr="00A3301D">
        <w:rPr>
          <w:rFonts w:ascii="Times New Roman" w:eastAsia="Calibri" w:hAnsi="Times New Roman" w:cs="Times New Roman"/>
          <w:sz w:val="24"/>
          <w:szCs w:val="24"/>
        </w:rPr>
        <w:t xml:space="preserve">учебник для 10-11 классов общеобразовательных организаций. Базовый и углублённый уровни: в 2 ч. Ч.2/ А.Н. Сахаров, Н.В. </w:t>
      </w:r>
      <w:proofErr w:type="spellStart"/>
      <w:r w:rsidRPr="00A3301D">
        <w:rPr>
          <w:rFonts w:ascii="Times New Roman" w:eastAsia="Calibri" w:hAnsi="Times New Roman" w:cs="Times New Roman"/>
          <w:sz w:val="24"/>
          <w:szCs w:val="24"/>
        </w:rPr>
        <w:t>Загладин</w:t>
      </w:r>
      <w:proofErr w:type="spellEnd"/>
      <w:r w:rsidRPr="00A3301D">
        <w:rPr>
          <w:rFonts w:ascii="Times New Roman" w:eastAsia="Calibri" w:hAnsi="Times New Roman" w:cs="Times New Roman"/>
          <w:sz w:val="24"/>
          <w:szCs w:val="24"/>
        </w:rPr>
        <w:t>, Ю.А. Петров. – М.: ООО «Русское слово-учебник», 2019.- 448с.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4"/>
        </w:numPr>
        <w:rPr>
          <w:rFonts w:cs="Times New Roman"/>
        </w:rPr>
      </w:pPr>
      <w:r w:rsidRPr="00A3301D">
        <w:rPr>
          <w:rFonts w:cs="Times New Roman"/>
        </w:rPr>
        <w:t>Прочитать учебник, стр. 376 - 382:</w:t>
      </w:r>
      <w:hyperlink r:id="rId13" w:history="1">
        <w:r w:rsidRPr="00A3301D">
          <w:rPr>
            <w:rStyle w:val="a3"/>
            <w:rFonts w:cs="Times New Roman"/>
          </w:rPr>
          <w:t>https://vklasse.vip/11-klass/uchebniki/vseobschaya-istoriya/nv-zagladin-yua-petrov-2014/stranitsa-376</w:t>
        </w:r>
      </w:hyperlink>
    </w:p>
    <w:p w:rsidR="00A3301D" w:rsidRPr="00A3301D" w:rsidRDefault="00A3301D" w:rsidP="00A3301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4"/>
        </w:numPr>
        <w:rPr>
          <w:rFonts w:cs="Times New Roman"/>
        </w:rPr>
      </w:pPr>
      <w:r w:rsidRPr="00A3301D">
        <w:rPr>
          <w:rFonts w:cs="Times New Roman"/>
          <w:color w:val="000000" w:themeColor="text1"/>
        </w:rPr>
        <w:t>Посмотрите видеоуроки:</w:t>
      </w:r>
    </w:p>
    <w:p w:rsidR="00A3301D" w:rsidRPr="00A3301D" w:rsidRDefault="00A3301D" w:rsidP="00A3301D">
      <w:pPr>
        <w:pStyle w:val="1"/>
        <w:numPr>
          <w:ilvl w:val="0"/>
          <w:numId w:val="45"/>
        </w:numPr>
        <w:spacing w:before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330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"Экономическая политика Б.Н. Ельцина и его команды": </w:t>
      </w:r>
      <w:hyperlink r:id="rId14" w:history="1">
        <w:r w:rsidRPr="00A3301D">
          <w:rPr>
            <w:rStyle w:val="a3"/>
            <w:rFonts w:ascii="Times New Roman" w:eastAsia="Times New Roman" w:hAnsi="Times New Roman" w:cs="Times New Roman"/>
            <w:bCs/>
            <w:sz w:val="24"/>
            <w:szCs w:val="24"/>
          </w:rPr>
          <w:t>https://www.youtube.com/watch?v=uqXYxw5np_M</w:t>
        </w:r>
      </w:hyperlink>
    </w:p>
    <w:p w:rsidR="00A3301D" w:rsidRPr="00A3301D" w:rsidRDefault="00A3301D" w:rsidP="00A3301D">
      <w:pPr>
        <w:pStyle w:val="a4"/>
        <w:numPr>
          <w:ilvl w:val="0"/>
          <w:numId w:val="45"/>
        </w:numPr>
        <w:rPr>
          <w:rFonts w:cs="Times New Roman"/>
        </w:rPr>
      </w:pPr>
      <w:r w:rsidRPr="00A3301D">
        <w:rPr>
          <w:rFonts w:cs="Times New Roman"/>
          <w:b/>
          <w:color w:val="000000" w:themeColor="text1"/>
        </w:rPr>
        <w:t>"</w:t>
      </w:r>
      <w:r w:rsidRPr="00A3301D">
        <w:rPr>
          <w:rFonts w:cs="Times New Roman"/>
          <w:b/>
          <w:bCs/>
          <w:color w:val="000000" w:themeColor="text1"/>
        </w:rPr>
        <w:t xml:space="preserve">Корректировка курса реформ и попытки стабилизации экономики": </w:t>
      </w:r>
      <w:hyperlink r:id="rId15" w:history="1">
        <w:r w:rsidRPr="00A3301D">
          <w:rPr>
            <w:rStyle w:val="a3"/>
            <w:rFonts w:cs="Times New Roman"/>
            <w:bCs/>
          </w:rPr>
          <w:t>https://www.youtube.com/watch?v=MUnGCTdDhwY</w:t>
        </w:r>
      </w:hyperlink>
    </w:p>
    <w:p w:rsidR="00A3301D" w:rsidRPr="00A3301D" w:rsidRDefault="00A3301D" w:rsidP="00A3301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4"/>
        </w:numPr>
        <w:ind w:left="360"/>
        <w:rPr>
          <w:rFonts w:cs="Times New Roman"/>
        </w:rPr>
      </w:pPr>
      <w:r w:rsidRPr="00A3301D">
        <w:rPr>
          <w:rFonts w:cs="Times New Roman"/>
        </w:rPr>
        <w:t xml:space="preserve">На основе материала параграфа, </w:t>
      </w:r>
      <w:proofErr w:type="spellStart"/>
      <w:r w:rsidRPr="00A3301D">
        <w:rPr>
          <w:rFonts w:cs="Times New Roman"/>
        </w:rPr>
        <w:t>просмотренныхвидеоуроков</w:t>
      </w:r>
      <w:proofErr w:type="spellEnd"/>
      <w:r w:rsidRPr="00A3301D">
        <w:rPr>
          <w:rFonts w:cs="Times New Roman"/>
        </w:rPr>
        <w:t xml:space="preserve"> заполните таблицу:</w:t>
      </w: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Перевод экономики страны на рельсы рыночного хозяйства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877"/>
        <w:gridCol w:w="2992"/>
        <w:gridCol w:w="2986"/>
      </w:tblGrid>
      <w:tr w:rsidR="00A3301D" w:rsidRPr="00A3301D" w:rsidTr="00CF64C3">
        <w:tc>
          <w:tcPr>
            <w:tcW w:w="2877" w:type="dxa"/>
          </w:tcPr>
          <w:p w:rsidR="00A3301D" w:rsidRPr="00A3301D" w:rsidRDefault="00A3301D" w:rsidP="00CF64C3">
            <w:pPr>
              <w:jc w:val="center"/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3301D"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Принятые меры</w:t>
            </w:r>
          </w:p>
        </w:tc>
        <w:tc>
          <w:tcPr>
            <w:tcW w:w="2992" w:type="dxa"/>
          </w:tcPr>
          <w:p w:rsidR="00A3301D" w:rsidRPr="00A3301D" w:rsidRDefault="00A3301D" w:rsidP="00CF64C3">
            <w:pPr>
              <w:jc w:val="center"/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3301D"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Положительные последствия</w:t>
            </w:r>
          </w:p>
        </w:tc>
        <w:tc>
          <w:tcPr>
            <w:tcW w:w="2986" w:type="dxa"/>
          </w:tcPr>
          <w:p w:rsidR="00A3301D" w:rsidRPr="00A3301D" w:rsidRDefault="00A3301D" w:rsidP="00CF64C3">
            <w:pPr>
              <w:jc w:val="center"/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3301D"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Отрицательные последствия</w:t>
            </w:r>
          </w:p>
        </w:tc>
      </w:tr>
      <w:tr w:rsidR="00A3301D" w:rsidRPr="00A3301D" w:rsidTr="00CF64C3">
        <w:tc>
          <w:tcPr>
            <w:tcW w:w="2877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01D" w:rsidRPr="00A3301D" w:rsidTr="00CF64C3">
        <w:tc>
          <w:tcPr>
            <w:tcW w:w="2877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A3301D" w:rsidRPr="00A3301D" w:rsidRDefault="00A3301D" w:rsidP="00CF64C3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301D" w:rsidRPr="00A3301D" w:rsidRDefault="00A3301D" w:rsidP="00A3301D">
      <w:pPr>
        <w:ind w:left="774"/>
        <w:rPr>
          <w:rStyle w:val="a3"/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pStyle w:val="a4"/>
        <w:numPr>
          <w:ilvl w:val="0"/>
          <w:numId w:val="4"/>
        </w:numPr>
        <w:ind w:left="360"/>
        <w:rPr>
          <w:rStyle w:val="a3"/>
          <w:rFonts w:cs="Times New Roman"/>
          <w:color w:val="000000" w:themeColor="text1"/>
        </w:rPr>
      </w:pPr>
      <w:r w:rsidRPr="00A3301D">
        <w:rPr>
          <w:rStyle w:val="a3"/>
          <w:rFonts w:cs="Times New Roman"/>
          <w:color w:val="000000" w:themeColor="text1"/>
        </w:rPr>
        <w:t>Охарактеризуйте события осени 1993 г. В чём состояли причины конфронтации между исполнительной и законодательной ветвями власти?</w:t>
      </w:r>
    </w:p>
    <w:p w:rsidR="00A3301D" w:rsidRPr="00A3301D" w:rsidRDefault="00A3301D" w:rsidP="00A3301D">
      <w:pPr>
        <w:pStyle w:val="a4"/>
        <w:numPr>
          <w:ilvl w:val="0"/>
          <w:numId w:val="4"/>
        </w:numPr>
        <w:ind w:left="360"/>
        <w:rPr>
          <w:rFonts w:cs="Times New Roman"/>
          <w:color w:val="000000" w:themeColor="text1"/>
        </w:rPr>
      </w:pPr>
      <w:r w:rsidRPr="00A3301D">
        <w:rPr>
          <w:rStyle w:val="a3"/>
          <w:rFonts w:cs="Times New Roman"/>
          <w:color w:val="000000" w:themeColor="text1"/>
        </w:rPr>
        <w:t xml:space="preserve">Для желающих: посмотрите документальный фильм </w:t>
      </w:r>
      <w:r w:rsidRPr="00A3301D">
        <w:rPr>
          <w:rStyle w:val="a3"/>
          <w:rFonts w:cs="Times New Roman"/>
          <w:b/>
          <w:color w:val="000000" w:themeColor="text1"/>
        </w:rPr>
        <w:t>"</w:t>
      </w:r>
      <w:r w:rsidRPr="00A3301D">
        <w:rPr>
          <w:rFonts w:cs="Times New Roman"/>
          <w:b/>
          <w:bCs/>
        </w:rPr>
        <w:t>1993 год. Точка невозврата"</w:t>
      </w:r>
      <w:r w:rsidRPr="00A3301D">
        <w:rPr>
          <w:rFonts w:cs="Times New Roman"/>
          <w:bCs/>
        </w:rPr>
        <w:t xml:space="preserve">: </w:t>
      </w:r>
      <w:hyperlink r:id="rId16" w:history="1">
        <w:r w:rsidRPr="00A3301D">
          <w:rPr>
            <w:rStyle w:val="a3"/>
            <w:rFonts w:cs="Times New Roman"/>
            <w:bCs/>
          </w:rPr>
          <w:t>https://www.youtube.com/watch?v=c0GspiccHk4</w:t>
        </w:r>
      </w:hyperlink>
    </w:p>
    <w:p w:rsidR="00A3301D" w:rsidRPr="00A3301D" w:rsidRDefault="00A3301D" w:rsidP="00A3301D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301D" w:rsidRPr="00A3301D" w:rsidRDefault="00A3301D" w:rsidP="00A3301D">
      <w:pPr>
        <w:ind w:left="774"/>
        <w:rPr>
          <w:rStyle w:val="a3"/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ind w:left="774"/>
        <w:rPr>
          <w:rStyle w:val="a3"/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ind w:left="426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Задания выполнить </w:t>
      </w:r>
      <w:r w:rsidRPr="00A3301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 срок до </w:t>
      </w:r>
      <w:r w:rsidRPr="00A3301D">
        <w:rPr>
          <w:rFonts w:ascii="Times New Roman" w:eastAsia="Calibri" w:hAnsi="Times New Roman" w:cs="Times New Roman"/>
          <w:b/>
          <w:color w:val="FF0000"/>
          <w:sz w:val="24"/>
          <w:szCs w:val="24"/>
          <w:highlight w:val="yellow"/>
        </w:rPr>
        <w:t>30 апреля 2020 г.</w:t>
      </w:r>
    </w:p>
    <w:p w:rsidR="00A3301D" w:rsidRPr="00A3301D" w:rsidRDefault="00A3301D" w:rsidP="00A3301D">
      <w:pPr>
        <w:ind w:left="426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Сфотографированные страницы тетради с выполненными заданиями выслать на почту </w:t>
      </w:r>
      <w:r w:rsidRPr="00A3301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istoriya_170@mail.ru</w:t>
      </w:r>
    </w:p>
    <w:p w:rsidR="00A3301D" w:rsidRPr="00A3301D" w:rsidRDefault="00A3301D" w:rsidP="00A3301D">
      <w:pPr>
        <w:ind w:left="426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Письмо подписать: имя ученика, класс</w:t>
      </w:r>
    </w:p>
    <w:p w:rsidR="00A3301D" w:rsidRPr="00A3301D" w:rsidRDefault="00A3301D" w:rsidP="00A3301D">
      <w:pPr>
        <w:ind w:left="774"/>
        <w:rPr>
          <w:rStyle w:val="a3"/>
          <w:rFonts w:ascii="Times New Roman" w:hAnsi="Times New Roman" w:cs="Times New Roman"/>
          <w:sz w:val="24"/>
          <w:szCs w:val="24"/>
        </w:rPr>
      </w:pPr>
    </w:p>
    <w:p w:rsidR="00A3301D" w:rsidRPr="00A3301D" w:rsidRDefault="00A3301D" w:rsidP="00A3301D">
      <w:pPr>
        <w:ind w:left="774"/>
        <w:rPr>
          <w:rStyle w:val="a3"/>
          <w:rFonts w:ascii="Times New Roman" w:hAnsi="Times New Roman" w:cs="Times New Roman"/>
          <w:sz w:val="24"/>
          <w:szCs w:val="24"/>
        </w:rPr>
      </w:pPr>
    </w:p>
    <w:p w:rsidR="00A3301D" w:rsidRPr="004A03F7" w:rsidRDefault="00A3301D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Обществознание (включая экономику и право)</w:t>
      </w: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ОБЩЕСТВОЗНАНИЮ для 11-1м класса</w:t>
      </w: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2A1" w:rsidRPr="00A3301D" w:rsidRDefault="006352A1" w:rsidP="006352A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Персашвили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6352A1" w:rsidRPr="00A3301D" w:rsidRDefault="006352A1" w:rsidP="006352A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Инструкция по выполнению дистанционных заданий</w:t>
      </w: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2A1" w:rsidRPr="00A3301D" w:rsidRDefault="006352A1" w:rsidP="006352A1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Период выполнения: с 27. 04. 2020 – 30. 04. 2020.</w:t>
      </w:r>
    </w:p>
    <w:p w:rsidR="006352A1" w:rsidRPr="00A3301D" w:rsidRDefault="006352A1" w:rsidP="006352A1">
      <w:pPr>
        <w:pStyle w:val="a4"/>
        <w:numPr>
          <w:ilvl w:val="0"/>
          <w:numId w:val="27"/>
        </w:numPr>
        <w:suppressAutoHyphens/>
        <w:jc w:val="both"/>
        <w:rPr>
          <w:rFonts w:eastAsia="Calibri" w:cs="Times New Roman"/>
        </w:rPr>
      </w:pPr>
      <w:r w:rsidRPr="00A3301D">
        <w:rPr>
          <w:rFonts w:cs="Times New Roman"/>
        </w:rPr>
        <w:t>Работы по обществознаниювыполняются в отдельной тетради.</w:t>
      </w:r>
    </w:p>
    <w:p w:rsidR="006352A1" w:rsidRPr="00A3301D" w:rsidRDefault="006352A1" w:rsidP="006352A1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>Задания выполнить в срок до 05мая 2020 г.</w:t>
      </w:r>
    </w:p>
    <w:p w:rsidR="006352A1" w:rsidRPr="00A3301D" w:rsidRDefault="006352A1" w:rsidP="006352A1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 xml:space="preserve">Сфотографированные страницы тетради с выполненными заданиями выслать на почту </w:t>
      </w:r>
      <w:hyperlink r:id="rId17" w:history="1">
        <w:r w:rsidRPr="00A3301D">
          <w:rPr>
            <w:rStyle w:val="a3"/>
            <w:rFonts w:eastAsia="Calibri" w:cs="Times New Roman"/>
          </w:rPr>
          <w:t>9</w:t>
        </w:r>
        <w:r w:rsidRPr="00A3301D">
          <w:rPr>
            <w:rStyle w:val="a3"/>
            <w:rFonts w:eastAsia="Calibri" w:cs="Times New Roman"/>
            <w:lang w:val="en-US"/>
          </w:rPr>
          <w:t>am</w:t>
        </w:r>
        <w:r w:rsidRPr="00A3301D">
          <w:rPr>
            <w:rStyle w:val="a3"/>
            <w:rFonts w:eastAsia="Calibri" w:cs="Times New Roman"/>
          </w:rPr>
          <w:t>_</w:t>
        </w:r>
        <w:r w:rsidRPr="00A3301D">
          <w:rPr>
            <w:rStyle w:val="a3"/>
            <w:rFonts w:eastAsia="Calibri" w:cs="Times New Roman"/>
            <w:lang w:val="en-US"/>
          </w:rPr>
          <w:t>distant</w:t>
        </w:r>
        <w:r w:rsidRPr="00A3301D">
          <w:rPr>
            <w:rStyle w:val="a3"/>
            <w:rFonts w:eastAsia="Calibri" w:cs="Times New Roman"/>
          </w:rPr>
          <w:t>@mail.ru</w:t>
        </w:r>
      </w:hyperlink>
      <w:r w:rsidRPr="00A3301D">
        <w:rPr>
          <w:rFonts w:eastAsia="Calibri" w:cs="Times New Roman"/>
        </w:rPr>
        <w:t xml:space="preserve">   Письмо подписать: имя ученика, класс, предмет.</w:t>
      </w:r>
    </w:p>
    <w:p w:rsidR="006352A1" w:rsidRPr="00A3301D" w:rsidRDefault="006352A1" w:rsidP="006352A1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Способ оценивания: </w:t>
      </w:r>
    </w:p>
    <w:p w:rsidR="006352A1" w:rsidRPr="00A3301D" w:rsidRDefault="006352A1" w:rsidP="006352A1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30.04.2020 – 1 отметка.</w:t>
      </w:r>
    </w:p>
    <w:p w:rsidR="006352A1" w:rsidRPr="00A3301D" w:rsidRDefault="006352A1" w:rsidP="006352A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1" w:rsidRPr="00A3301D" w:rsidRDefault="006352A1" w:rsidP="006352A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четверть может быть решён отрицательно. </w:t>
      </w:r>
    </w:p>
    <w:p w:rsidR="006352A1" w:rsidRPr="00A3301D" w:rsidRDefault="006352A1" w:rsidP="006352A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2A1" w:rsidRPr="00A3301D" w:rsidRDefault="006352A1" w:rsidP="006352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ОБЩЕСТВОЗНАНИЮ на четверг30 апреля 2020г.</w:t>
      </w:r>
    </w:p>
    <w:p w:rsidR="006352A1" w:rsidRPr="00A3301D" w:rsidRDefault="006352A1" w:rsidP="006352A1">
      <w:pPr>
        <w:pStyle w:val="ab"/>
        <w:jc w:val="center"/>
        <w:rPr>
          <w:rFonts w:ascii="Times New Roman" w:hAnsi="Times New Roman"/>
          <w:lang w:eastAsia="ru-RU"/>
        </w:rPr>
      </w:pPr>
      <w:r w:rsidRPr="00A3301D">
        <w:rPr>
          <w:rFonts w:ascii="Times New Roman" w:hAnsi="Times New Roman"/>
        </w:rPr>
        <w:t>Тема урока «</w:t>
      </w:r>
      <w:r w:rsidRPr="00A3301D">
        <w:rPr>
          <w:rFonts w:ascii="Times New Roman" w:hAnsi="Times New Roman"/>
          <w:lang w:eastAsia="ru-RU"/>
        </w:rPr>
        <w:t>Политический процесс и культура политического участия».</w:t>
      </w:r>
    </w:p>
    <w:p w:rsidR="006352A1" w:rsidRPr="00A3301D" w:rsidRDefault="006352A1" w:rsidP="006352A1">
      <w:pPr>
        <w:pStyle w:val="a4"/>
        <w:numPr>
          <w:ilvl w:val="0"/>
          <w:numId w:val="33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 xml:space="preserve">Посмотреть презентацию </w:t>
      </w:r>
      <w:hyperlink r:id="rId18" w:history="1">
        <w:r w:rsidRPr="00A3301D">
          <w:rPr>
            <w:rStyle w:val="a3"/>
            <w:rFonts w:cs="Times New Roman"/>
          </w:rPr>
          <w:t>https://lusana.ru/presentation/23277</w:t>
        </w:r>
      </w:hyperlink>
    </w:p>
    <w:p w:rsidR="006352A1" w:rsidRPr="00A3301D" w:rsidRDefault="006352A1" w:rsidP="006352A1">
      <w:pPr>
        <w:pStyle w:val="a4"/>
        <w:numPr>
          <w:ilvl w:val="0"/>
          <w:numId w:val="33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Выполнить ПДЗ №4.</w:t>
      </w:r>
    </w:p>
    <w:p w:rsidR="006352A1" w:rsidRPr="00A3301D" w:rsidRDefault="006352A1" w:rsidP="006352A1">
      <w:pPr>
        <w:pStyle w:val="a4"/>
        <w:numPr>
          <w:ilvl w:val="0"/>
          <w:numId w:val="33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Подготовиться к контрольной работе.</w:t>
      </w:r>
    </w:p>
    <w:p w:rsidR="006352A1" w:rsidRPr="00A3301D" w:rsidRDefault="006352A1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Химия</w:t>
      </w:r>
    </w:p>
    <w:p w:rsidR="00D02A07" w:rsidRPr="00A3301D" w:rsidRDefault="00D02A07" w:rsidP="00D02A0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Учитель: Белкова Г.В. Предмет: химия Класс: 11-1; 28.04.20</w:t>
      </w:r>
    </w:p>
    <w:p w:rsidR="00D02A07" w:rsidRPr="00A3301D" w:rsidRDefault="00D02A07" w:rsidP="00D02A0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Тема: Решение расчетных задач</w:t>
      </w:r>
    </w:p>
    <w:p w:rsidR="00D02A07" w:rsidRPr="00A3301D" w:rsidRDefault="00D02A07" w:rsidP="00D02A0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301D">
        <w:rPr>
          <w:rFonts w:ascii="Times New Roman" w:hAnsi="Times New Roman" w:cs="Times New Roman"/>
          <w:b/>
          <w:sz w:val="24"/>
          <w:szCs w:val="24"/>
          <w:u w:val="single"/>
        </w:rPr>
        <w:t>План урока</w:t>
      </w:r>
    </w:p>
    <w:p w:rsidR="00D02A07" w:rsidRPr="00A3301D" w:rsidRDefault="00D02A07" w:rsidP="00D02A07">
      <w:pPr>
        <w:pStyle w:val="a4"/>
        <w:numPr>
          <w:ilvl w:val="0"/>
          <w:numId w:val="42"/>
        </w:numPr>
        <w:spacing w:after="200" w:line="276" w:lineRule="auto"/>
        <w:rPr>
          <w:rFonts w:cs="Times New Roman"/>
          <w:b/>
        </w:rPr>
      </w:pPr>
      <w:r w:rsidRPr="00A3301D">
        <w:rPr>
          <w:rFonts w:cs="Times New Roman"/>
          <w:b/>
        </w:rPr>
        <w:lastRenderedPageBreak/>
        <w:t xml:space="preserve">Вводная часть </w:t>
      </w:r>
      <w:r w:rsidRPr="00A3301D">
        <w:rPr>
          <w:rFonts w:cs="Times New Roman"/>
        </w:rPr>
        <w:t>(оборудование: учебник, тетрадь, линейка, карандаш, ручка)</w:t>
      </w:r>
    </w:p>
    <w:p w:rsidR="00D02A07" w:rsidRPr="00A3301D" w:rsidRDefault="00D02A07" w:rsidP="00D02A07">
      <w:pPr>
        <w:pStyle w:val="a4"/>
        <w:numPr>
          <w:ilvl w:val="0"/>
          <w:numId w:val="42"/>
        </w:numPr>
        <w:spacing w:after="200" w:line="276" w:lineRule="auto"/>
        <w:rPr>
          <w:rFonts w:cs="Times New Roman"/>
          <w:b/>
        </w:rPr>
      </w:pPr>
      <w:r w:rsidRPr="00A3301D">
        <w:rPr>
          <w:rFonts w:cs="Times New Roman"/>
          <w:b/>
        </w:rPr>
        <w:t>Задания, выполняемые на уроке;</w:t>
      </w:r>
      <w:r w:rsidRPr="00A3301D">
        <w:rPr>
          <w:rFonts w:cs="Times New Roman"/>
        </w:rPr>
        <w:t xml:space="preserve"> §12 (расчеты </w:t>
      </w:r>
      <w:proofErr w:type="gramStart"/>
      <w:r w:rsidRPr="00A3301D">
        <w:rPr>
          <w:rFonts w:cs="Times New Roman"/>
        </w:rPr>
        <w:t>по  формулам</w:t>
      </w:r>
      <w:proofErr w:type="gramEnd"/>
      <w:r w:rsidRPr="00A3301D">
        <w:rPr>
          <w:rFonts w:cs="Times New Roman"/>
        </w:rPr>
        <w:t>, понятие массовая доля)</w:t>
      </w:r>
    </w:p>
    <w:p w:rsidR="00D02A07" w:rsidRPr="00A3301D" w:rsidRDefault="00D02A07" w:rsidP="00D02A07">
      <w:pPr>
        <w:pStyle w:val="a4"/>
        <w:ind w:left="644"/>
        <w:rPr>
          <w:rFonts w:cs="Times New Roman"/>
          <w:b/>
        </w:rPr>
      </w:pPr>
      <w:r w:rsidRPr="00A3301D">
        <w:rPr>
          <w:rFonts w:cs="Times New Roman"/>
          <w:b/>
        </w:rPr>
        <w:t>Отчет:</w:t>
      </w:r>
      <w:r w:rsidRPr="00A3301D">
        <w:rPr>
          <w:rFonts w:cs="Times New Roman"/>
        </w:rPr>
        <w:t xml:space="preserve"> фотография классной работы </w:t>
      </w:r>
      <w:proofErr w:type="gramStart"/>
      <w:r w:rsidRPr="00A3301D">
        <w:rPr>
          <w:rFonts w:cs="Times New Roman"/>
        </w:rPr>
        <w:t>на  почту</w:t>
      </w:r>
      <w:proofErr w:type="spellStart"/>
      <w:proofErr w:type="gramEnd"/>
      <w:r w:rsidRPr="00A3301D">
        <w:rPr>
          <w:rFonts w:cs="Times New Roman"/>
          <w:lang w:val="en-US"/>
        </w:rPr>
        <w:t>belkowa</w:t>
      </w:r>
      <w:proofErr w:type="spellEnd"/>
      <w:r w:rsidRPr="00A3301D">
        <w:rPr>
          <w:rFonts w:cs="Times New Roman"/>
        </w:rPr>
        <w:t>.</w:t>
      </w:r>
      <w:proofErr w:type="spellStart"/>
      <w:r w:rsidRPr="00A3301D">
        <w:rPr>
          <w:rFonts w:cs="Times New Roman"/>
          <w:lang w:val="en-US"/>
        </w:rPr>
        <w:t>galia</w:t>
      </w:r>
      <w:proofErr w:type="spellEnd"/>
      <w:r w:rsidRPr="00A3301D">
        <w:rPr>
          <w:rFonts w:cs="Times New Roman"/>
        </w:rPr>
        <w:t>@</w:t>
      </w:r>
      <w:proofErr w:type="spellStart"/>
      <w:r w:rsidRPr="00A3301D">
        <w:rPr>
          <w:rFonts w:cs="Times New Roman"/>
          <w:lang w:val="en-US"/>
        </w:rPr>
        <w:t>yandex</w:t>
      </w:r>
      <w:proofErr w:type="spellEnd"/>
      <w:r w:rsidRPr="00A3301D">
        <w:rPr>
          <w:rFonts w:cs="Times New Roman"/>
        </w:rPr>
        <w:t>.</w:t>
      </w:r>
      <w:proofErr w:type="spellStart"/>
      <w:r w:rsidRPr="00A3301D">
        <w:rPr>
          <w:rFonts w:cs="Times New Roman"/>
          <w:lang w:val="en-US"/>
        </w:rPr>
        <w:t>ru</w:t>
      </w:r>
      <w:proofErr w:type="spellEnd"/>
    </w:p>
    <w:p w:rsidR="00D02A07" w:rsidRPr="00A3301D" w:rsidRDefault="00D02A07" w:rsidP="00D02A07">
      <w:pPr>
        <w:pStyle w:val="a4"/>
        <w:numPr>
          <w:ilvl w:val="0"/>
          <w:numId w:val="43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Указать тему письма: Дата. Предмет. ФИО</w:t>
      </w:r>
    </w:p>
    <w:p w:rsidR="00D02A07" w:rsidRPr="00A3301D" w:rsidRDefault="00D02A07" w:rsidP="00D02A07">
      <w:pPr>
        <w:pStyle w:val="a4"/>
        <w:numPr>
          <w:ilvl w:val="0"/>
          <w:numId w:val="43"/>
        </w:numPr>
        <w:spacing w:after="200" w:line="276" w:lineRule="auto"/>
        <w:rPr>
          <w:rFonts w:cs="Times New Roman"/>
        </w:rPr>
      </w:pPr>
      <w:r w:rsidRPr="00A3301D">
        <w:rPr>
          <w:rFonts w:cs="Times New Roman"/>
        </w:rPr>
        <w:t>Прикрепить фотографию выполненной классной работы.</w:t>
      </w:r>
    </w:p>
    <w:p w:rsidR="00D02A07" w:rsidRPr="00A3301D" w:rsidRDefault="00D02A07" w:rsidP="00D02A0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Задания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принимаются  28.04.20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до 17 часов </w:t>
      </w:r>
    </w:p>
    <w:p w:rsidR="00D02A07" w:rsidRPr="00A3301D" w:rsidRDefault="00D02A07" w:rsidP="00D02A07">
      <w:pPr>
        <w:rPr>
          <w:rFonts w:ascii="Times New Roman" w:hAnsi="Times New Roman" w:cs="Times New Roman"/>
          <w:sz w:val="24"/>
          <w:szCs w:val="24"/>
        </w:rPr>
      </w:pPr>
    </w:p>
    <w:p w:rsidR="00D02A07" w:rsidRPr="00A3301D" w:rsidRDefault="00D02A07" w:rsidP="00D02A07">
      <w:pPr>
        <w:rPr>
          <w:rFonts w:ascii="Times New Roman" w:hAnsi="Times New Roman" w:cs="Times New Roman"/>
          <w:sz w:val="24"/>
          <w:szCs w:val="24"/>
        </w:rPr>
      </w:pPr>
    </w:p>
    <w:p w:rsidR="00D02A07" w:rsidRPr="00A3301D" w:rsidRDefault="00D02A0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bookmarkStart w:id="0" w:name="_GoBack"/>
      <w:r w:rsidRPr="00A3301D">
        <w:rPr>
          <w:rFonts w:ascii="Times New Roman" w:hAnsi="Times New Roman" w:cs="Times New Roman"/>
          <w:sz w:val="24"/>
          <w:szCs w:val="24"/>
          <w:highlight w:val="cyan"/>
        </w:rPr>
        <w:t>Физ</w:t>
      </w:r>
      <w:bookmarkEnd w:id="0"/>
      <w:r w:rsidRPr="00A3301D">
        <w:rPr>
          <w:rFonts w:ascii="Times New Roman" w:hAnsi="Times New Roman" w:cs="Times New Roman"/>
          <w:sz w:val="24"/>
          <w:szCs w:val="24"/>
          <w:highlight w:val="cyan"/>
        </w:rPr>
        <w:t>ика</w:t>
      </w: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ФИЗИКЕ для 11-1м класса</w:t>
      </w: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Персашвили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634D55" w:rsidRPr="00A3301D" w:rsidRDefault="00634D55" w:rsidP="00634D5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Инструкция по выполнению дистанционных заданий</w:t>
      </w: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Период выполнения: с 27. 04. 2020 – 30. 04. 2020.</w:t>
      </w:r>
    </w:p>
    <w:p w:rsidR="00634D55" w:rsidRPr="00A3301D" w:rsidRDefault="00634D55" w:rsidP="00634D55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Работы по физике выполняются в отдельной тетради в клеточку 12 листов. </w:t>
      </w:r>
    </w:p>
    <w:p w:rsidR="00634D55" w:rsidRPr="00A3301D" w:rsidRDefault="00634D55" w:rsidP="00634D55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>Задания выполнить в срок до 05 мая 2020 г.</w:t>
      </w:r>
    </w:p>
    <w:p w:rsidR="00634D55" w:rsidRPr="00A3301D" w:rsidRDefault="00634D55" w:rsidP="00634D55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 xml:space="preserve">Сфотографированные страницы тетради с выполненными заданиями выслать на почту </w:t>
      </w:r>
      <w:hyperlink r:id="rId19" w:history="1">
        <w:r w:rsidRPr="00A3301D">
          <w:rPr>
            <w:rStyle w:val="a3"/>
            <w:rFonts w:eastAsia="Calibri" w:cs="Times New Roman"/>
          </w:rPr>
          <w:t>9</w:t>
        </w:r>
        <w:r w:rsidRPr="00A3301D">
          <w:rPr>
            <w:rStyle w:val="a3"/>
            <w:rFonts w:eastAsia="Calibri" w:cs="Times New Roman"/>
            <w:lang w:val="en-US"/>
          </w:rPr>
          <w:t>am</w:t>
        </w:r>
        <w:r w:rsidRPr="00A3301D">
          <w:rPr>
            <w:rStyle w:val="a3"/>
            <w:rFonts w:eastAsia="Calibri" w:cs="Times New Roman"/>
          </w:rPr>
          <w:t>_</w:t>
        </w:r>
        <w:r w:rsidRPr="00A3301D">
          <w:rPr>
            <w:rStyle w:val="a3"/>
            <w:rFonts w:eastAsia="Calibri" w:cs="Times New Roman"/>
            <w:lang w:val="en-US"/>
          </w:rPr>
          <w:t>distant</w:t>
        </w:r>
        <w:r w:rsidRPr="00A3301D">
          <w:rPr>
            <w:rStyle w:val="a3"/>
            <w:rFonts w:eastAsia="Calibri" w:cs="Times New Roman"/>
          </w:rPr>
          <w:t>@mail.ru</w:t>
        </w:r>
      </w:hyperlink>
      <w:r w:rsidRPr="00A3301D">
        <w:rPr>
          <w:rFonts w:eastAsia="Calibri" w:cs="Times New Roman"/>
        </w:rPr>
        <w:t xml:space="preserve">   Письмо подписать: имя ученика, класс, предмет.</w:t>
      </w:r>
    </w:p>
    <w:p w:rsidR="00634D55" w:rsidRPr="00A3301D" w:rsidRDefault="00634D55" w:rsidP="00634D55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Способ оценивания: </w:t>
      </w:r>
    </w:p>
    <w:p w:rsidR="00634D55" w:rsidRPr="00A3301D" w:rsidRDefault="00634D55" w:rsidP="00634D55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27.04.2020 – 1 отметка.</w:t>
      </w:r>
    </w:p>
    <w:p w:rsidR="00634D55" w:rsidRPr="00A3301D" w:rsidRDefault="00634D55" w:rsidP="00634D55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29.04.2020 – 1 отметка.</w:t>
      </w:r>
    </w:p>
    <w:p w:rsidR="00634D55" w:rsidRPr="00A3301D" w:rsidRDefault="00634D55" w:rsidP="00634D5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зачетный раздел может быть решён отрицательно. </w:t>
      </w:r>
    </w:p>
    <w:p w:rsidR="00634D55" w:rsidRPr="00A3301D" w:rsidRDefault="00634D55" w:rsidP="00634D5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ФИЗИКЕ на понедельник 27 апреля 2020г.</w:t>
      </w:r>
    </w:p>
    <w:p w:rsidR="00634D55" w:rsidRPr="00A3301D" w:rsidRDefault="00634D55" w:rsidP="00634D5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Тема урока «Решение задач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по  теме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«Законы распространения света. Линзы».</w:t>
      </w:r>
    </w:p>
    <w:p w:rsidR="00634D55" w:rsidRPr="00A3301D" w:rsidRDefault="00634D55" w:rsidP="00634D55">
      <w:pPr>
        <w:pStyle w:val="a4"/>
        <w:numPr>
          <w:ilvl w:val="0"/>
          <w:numId w:val="29"/>
        </w:numPr>
        <w:suppressAutoHyphens/>
        <w:rPr>
          <w:rFonts w:cs="Times New Roman"/>
          <w:b/>
        </w:rPr>
      </w:pPr>
      <w:r w:rsidRPr="00A3301D">
        <w:rPr>
          <w:rFonts w:cs="Times New Roman"/>
          <w:b/>
        </w:rPr>
        <w:t>Решить задачи:</w:t>
      </w:r>
    </w:p>
    <w:p w:rsidR="00634D55" w:rsidRPr="00A3301D" w:rsidRDefault="00634D55" w:rsidP="00634D55">
      <w:pPr>
        <w:pStyle w:val="a4"/>
        <w:numPr>
          <w:ilvl w:val="0"/>
          <w:numId w:val="40"/>
        </w:numPr>
        <w:suppressAutoHyphens/>
        <w:rPr>
          <w:rFonts w:cs="Times New Roman"/>
          <w:b/>
        </w:rPr>
      </w:pPr>
      <w:r w:rsidRPr="00A3301D">
        <w:rPr>
          <w:rFonts w:cs="Times New Roman"/>
          <w:color w:val="000000"/>
        </w:rPr>
        <w:t>Если угол падения на границу вода - воздух равен 30</w:t>
      </w:r>
      <w:r w:rsidRPr="00A3301D">
        <w:rPr>
          <w:rFonts w:cs="Times New Roman"/>
          <w:color w:val="000000"/>
          <w:vertAlign w:val="superscript"/>
        </w:rPr>
        <w:t>0</w:t>
      </w:r>
      <w:r w:rsidRPr="00A3301D">
        <w:rPr>
          <w:rFonts w:cs="Times New Roman"/>
          <w:color w:val="000000"/>
        </w:rPr>
        <w:t>, то на какой угол (град) отклонится луч от первоначального направления, выходя из воды (показатель преломления воды 1,3)?</w:t>
      </w:r>
    </w:p>
    <w:p w:rsidR="00634D55" w:rsidRPr="00A3301D" w:rsidRDefault="00634D55" w:rsidP="00634D55">
      <w:pPr>
        <w:pStyle w:val="a4"/>
        <w:numPr>
          <w:ilvl w:val="0"/>
          <w:numId w:val="40"/>
        </w:numPr>
        <w:suppressAutoHyphens/>
        <w:rPr>
          <w:rFonts w:cs="Times New Roman"/>
          <w:b/>
        </w:rPr>
      </w:pPr>
      <w:r w:rsidRPr="00A3301D">
        <w:rPr>
          <w:rFonts w:cs="Times New Roman"/>
          <w:color w:val="000000"/>
        </w:rPr>
        <w:t>Определите угол отклонения (град) луча стеклянной призмой, преломляющий угол которого равен 3</w:t>
      </w:r>
      <w:r w:rsidRPr="00A3301D">
        <w:rPr>
          <w:rFonts w:cs="Times New Roman"/>
          <w:color w:val="000000"/>
          <w:vertAlign w:val="superscript"/>
        </w:rPr>
        <w:t>0</w:t>
      </w:r>
      <w:r w:rsidRPr="00A3301D">
        <w:rPr>
          <w:rFonts w:cs="Times New Roman"/>
          <w:color w:val="000000"/>
        </w:rPr>
        <w:t>, если угол падения луча на переднюю грань призмы равен нулю. Показатель преломления стекла 1,5.</w:t>
      </w: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D55" w:rsidRPr="00A3301D" w:rsidRDefault="00634D55" w:rsidP="00634D5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ФИЗИКЕ на среду29 апреля 2020г.</w:t>
      </w:r>
    </w:p>
    <w:p w:rsidR="00634D55" w:rsidRPr="00A3301D" w:rsidRDefault="00634D55" w:rsidP="00634D5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Тема урока «Колебания и волны (механические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>).Решение</w:t>
      </w:r>
      <w:proofErr w:type="gramEnd"/>
      <w:r w:rsidRPr="00A3301D">
        <w:rPr>
          <w:rFonts w:ascii="Times New Roman" w:hAnsi="Times New Roman" w:cs="Times New Roman"/>
          <w:sz w:val="24"/>
          <w:szCs w:val="24"/>
        </w:rPr>
        <w:t xml:space="preserve"> задач по  теме «Колебания и волны» (механические)».</w:t>
      </w:r>
    </w:p>
    <w:p w:rsidR="00634D55" w:rsidRPr="00A3301D" w:rsidRDefault="00634D55" w:rsidP="00634D55">
      <w:pPr>
        <w:pStyle w:val="a4"/>
        <w:numPr>
          <w:ilvl w:val="0"/>
          <w:numId w:val="30"/>
        </w:numPr>
        <w:suppressAutoHyphens/>
        <w:rPr>
          <w:rFonts w:cs="Times New Roman"/>
          <w:b/>
        </w:rPr>
      </w:pPr>
      <w:r w:rsidRPr="00A3301D">
        <w:rPr>
          <w:rFonts w:cs="Times New Roman"/>
          <w:b/>
        </w:rPr>
        <w:t>Решить задачи:</w:t>
      </w:r>
    </w:p>
    <w:p w:rsidR="00634D55" w:rsidRPr="00A3301D" w:rsidRDefault="00634D55" w:rsidP="00634D55">
      <w:pPr>
        <w:pStyle w:val="a4"/>
        <w:spacing w:before="100" w:beforeAutospacing="1" w:after="100" w:afterAutospacing="1"/>
        <w:rPr>
          <w:rFonts w:cs="Times New Roman"/>
        </w:rPr>
      </w:pPr>
      <w:r w:rsidRPr="00A3301D">
        <w:rPr>
          <w:rFonts w:cs="Times New Roman"/>
          <w:b/>
          <w:bCs/>
        </w:rPr>
        <w:lastRenderedPageBreak/>
        <w:t>Задача 1.</w:t>
      </w:r>
      <w:r w:rsidRPr="00A3301D">
        <w:rPr>
          <w:rFonts w:cs="Times New Roman"/>
        </w:rPr>
        <w:t xml:space="preserve"> По представленному графику определите амплитуду и период колебаний нитяного маятника.</w:t>
      </w:r>
    </w:p>
    <w:p w:rsidR="00634D55" w:rsidRPr="00A3301D" w:rsidRDefault="00634D55" w:rsidP="00634D55">
      <w:pPr>
        <w:pStyle w:val="a4"/>
        <w:spacing w:before="100" w:beforeAutospacing="1" w:after="100" w:afterAutospacing="1"/>
        <w:rPr>
          <w:rFonts w:cs="Times New Roman"/>
        </w:rPr>
      </w:pPr>
      <w:r w:rsidRPr="00A3301D">
        <w:rPr>
          <w:rFonts w:cs="Times New Roman"/>
          <w:noProof/>
        </w:rPr>
        <w:drawing>
          <wp:inline distT="0" distB="0" distL="0" distR="0">
            <wp:extent cx="3267614" cy="1335491"/>
            <wp:effectExtent l="19050" t="0" r="8986" b="0"/>
            <wp:docPr id="1" name="Рисунок 1" descr="https://fsd.videouroki.net/products/conspekty/fizika9/35-rieshieniie-zadach-po-tiemie-miekhanichieskiie-koliebaniia-i-volny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fizika9/35-rieshieniie-zadach-po-tiemie-miekhanichieskiie-koliebaniia-i-volny.files/image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5" cy="13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55" w:rsidRPr="00A3301D" w:rsidRDefault="00634D55" w:rsidP="00634D55">
      <w:pPr>
        <w:pStyle w:val="a4"/>
        <w:spacing w:before="100" w:beforeAutospacing="1" w:after="100" w:afterAutospacing="1"/>
        <w:rPr>
          <w:rFonts w:cs="Times New Roman"/>
          <w:b/>
        </w:rPr>
      </w:pPr>
      <w:r w:rsidRPr="00A3301D">
        <w:rPr>
          <w:rFonts w:cs="Times New Roman"/>
          <w:b/>
        </w:rPr>
        <w:t xml:space="preserve">Задача 2. </w:t>
      </w:r>
      <w:r w:rsidRPr="00A3301D">
        <w:rPr>
          <w:rFonts w:cs="Times New Roman"/>
        </w:rPr>
        <w:t>Длина океанической волны составляет 270 метров, период составляет 13,5 секунды. Определите скорость распространения волн.</w:t>
      </w:r>
    </w:p>
    <w:p w:rsidR="00634D55" w:rsidRPr="00A3301D" w:rsidRDefault="00634D55" w:rsidP="00634D55">
      <w:pPr>
        <w:pStyle w:val="a4"/>
        <w:ind w:left="1080"/>
        <w:rPr>
          <w:rFonts w:cs="Times New Roman"/>
          <w:b/>
        </w:rPr>
      </w:pPr>
    </w:p>
    <w:p w:rsidR="00634D55" w:rsidRPr="00A3301D" w:rsidRDefault="00634D55" w:rsidP="00634D55">
      <w:pPr>
        <w:pStyle w:val="a4"/>
        <w:spacing w:line="276" w:lineRule="auto"/>
        <w:ind w:left="0"/>
        <w:rPr>
          <w:rFonts w:cs="Times New Roman"/>
        </w:rPr>
      </w:pPr>
    </w:p>
    <w:p w:rsidR="00634D55" w:rsidRPr="00A3301D" w:rsidRDefault="00634D55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515ED2" w:rsidRPr="00A3301D" w:rsidRDefault="00515ED2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Астрономия</w:t>
      </w:r>
    </w:p>
    <w:p w:rsidR="00515ED2" w:rsidRPr="00A3301D" w:rsidRDefault="00515ED2" w:rsidP="00515ED2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515ED2" w:rsidRPr="00A3301D" w:rsidRDefault="00515ED2" w:rsidP="00515ED2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sz w:val="24"/>
          <w:szCs w:val="24"/>
        </w:rPr>
        <w:t>ЦЕНТР ОБРАЗОВАНИЯ № 170</w:t>
      </w:r>
    </w:p>
    <w:p w:rsidR="00515ED2" w:rsidRPr="00A3301D" w:rsidRDefault="00515ED2" w:rsidP="00515ED2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sz w:val="24"/>
          <w:szCs w:val="24"/>
        </w:rPr>
        <w:t>КОЛПИНСКОГО РАЙОНА САНКТ-ПЕТЕРБУРГА</w:t>
      </w: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АСТРОНОМИИ для 11-1м класса</w:t>
      </w: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ED2" w:rsidRPr="00A3301D" w:rsidRDefault="00515ED2" w:rsidP="00515ED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Персашвили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515ED2" w:rsidRPr="00A3301D" w:rsidRDefault="00515ED2" w:rsidP="00515E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Инструкция по выполнению дистанционных заданий</w:t>
      </w: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ED2" w:rsidRPr="00A3301D" w:rsidRDefault="00515ED2" w:rsidP="00515ED2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Период выполнения: с 27. 04. 2020 – 30. 04. 2020.</w:t>
      </w:r>
    </w:p>
    <w:p w:rsidR="00515ED2" w:rsidRPr="00A3301D" w:rsidRDefault="00515ED2" w:rsidP="00515ED2">
      <w:pPr>
        <w:pStyle w:val="a4"/>
        <w:numPr>
          <w:ilvl w:val="0"/>
          <w:numId w:val="27"/>
        </w:numPr>
        <w:suppressAutoHyphens/>
        <w:jc w:val="both"/>
        <w:rPr>
          <w:rFonts w:eastAsia="Calibri" w:cs="Times New Roman"/>
        </w:rPr>
      </w:pPr>
      <w:r w:rsidRPr="00A3301D">
        <w:rPr>
          <w:rFonts w:cs="Times New Roman"/>
        </w:rPr>
        <w:t>Работы по астрономиивыполняются в отдельной тетради.</w:t>
      </w:r>
    </w:p>
    <w:p w:rsidR="00515ED2" w:rsidRPr="00A3301D" w:rsidRDefault="00515ED2" w:rsidP="00515ED2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>Задания выполнить в срок до 30 апреля 2020 г.</w:t>
      </w:r>
    </w:p>
    <w:p w:rsidR="00515ED2" w:rsidRPr="00A3301D" w:rsidRDefault="00515ED2" w:rsidP="00515ED2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 xml:space="preserve">Сфотографированные страницы тетради с выполненными заданиями выслать на почту </w:t>
      </w:r>
      <w:hyperlink r:id="rId21" w:history="1">
        <w:r w:rsidRPr="00A3301D">
          <w:rPr>
            <w:rStyle w:val="a3"/>
            <w:rFonts w:eastAsia="Calibri" w:cs="Times New Roman"/>
          </w:rPr>
          <w:t>9</w:t>
        </w:r>
        <w:r w:rsidRPr="00A3301D">
          <w:rPr>
            <w:rStyle w:val="a3"/>
            <w:rFonts w:eastAsia="Calibri" w:cs="Times New Roman"/>
            <w:lang w:val="en-US"/>
          </w:rPr>
          <w:t>am</w:t>
        </w:r>
        <w:r w:rsidRPr="00A3301D">
          <w:rPr>
            <w:rStyle w:val="a3"/>
            <w:rFonts w:eastAsia="Calibri" w:cs="Times New Roman"/>
          </w:rPr>
          <w:t>_</w:t>
        </w:r>
        <w:r w:rsidRPr="00A3301D">
          <w:rPr>
            <w:rStyle w:val="a3"/>
            <w:rFonts w:eastAsia="Calibri" w:cs="Times New Roman"/>
            <w:lang w:val="en-US"/>
          </w:rPr>
          <w:t>distant</w:t>
        </w:r>
        <w:r w:rsidRPr="00A3301D">
          <w:rPr>
            <w:rStyle w:val="a3"/>
            <w:rFonts w:eastAsia="Calibri" w:cs="Times New Roman"/>
          </w:rPr>
          <w:t>@mail.ru</w:t>
        </w:r>
      </w:hyperlink>
      <w:r w:rsidRPr="00A3301D">
        <w:rPr>
          <w:rFonts w:eastAsia="Calibri" w:cs="Times New Roman"/>
        </w:rPr>
        <w:t xml:space="preserve">   Письмо подписать: имя ученика, класс, предмет.</w:t>
      </w:r>
    </w:p>
    <w:p w:rsidR="00515ED2" w:rsidRPr="00A3301D" w:rsidRDefault="00515ED2" w:rsidP="00515ED2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Способ оценивания: </w:t>
      </w:r>
    </w:p>
    <w:p w:rsidR="00515ED2" w:rsidRPr="00A3301D" w:rsidRDefault="00515ED2" w:rsidP="00515ED2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28.04.2020 – 1 отметка.</w:t>
      </w:r>
    </w:p>
    <w:p w:rsidR="00515ED2" w:rsidRPr="00A3301D" w:rsidRDefault="00515ED2" w:rsidP="00515E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ED2" w:rsidRPr="00A3301D" w:rsidRDefault="00515ED2" w:rsidP="00515E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четверть может быть решён отрицательно. </w:t>
      </w:r>
    </w:p>
    <w:p w:rsidR="00515ED2" w:rsidRPr="00A3301D" w:rsidRDefault="00515ED2" w:rsidP="00515ED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ED2" w:rsidRPr="00A3301D" w:rsidRDefault="00515ED2" w:rsidP="00515ED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Астрономии на вторник28 апреля 2020г.</w:t>
      </w:r>
    </w:p>
    <w:p w:rsidR="00515ED2" w:rsidRPr="00A3301D" w:rsidRDefault="00515ED2" w:rsidP="00515ED2">
      <w:pPr>
        <w:jc w:val="center"/>
        <w:rPr>
          <w:rStyle w:val="a7"/>
          <w:rFonts w:ascii="Times New Roman" w:hAnsi="Times New Roman" w:cs="Times New Roman"/>
          <w:i w:val="0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Тема урока «</w:t>
      </w:r>
      <w:r w:rsidRPr="00A3301D">
        <w:rPr>
          <w:rStyle w:val="a7"/>
          <w:rFonts w:ascii="Times New Roman" w:hAnsi="Times New Roman" w:cs="Times New Roman"/>
          <w:sz w:val="24"/>
          <w:szCs w:val="24"/>
        </w:rPr>
        <w:t>Основы современной космологии»</w:t>
      </w:r>
    </w:p>
    <w:p w:rsidR="00515ED2" w:rsidRPr="00A3301D" w:rsidRDefault="004A03F7" w:rsidP="00515ED2">
      <w:pPr>
        <w:pStyle w:val="a4"/>
        <w:numPr>
          <w:ilvl w:val="0"/>
          <w:numId w:val="32"/>
        </w:numPr>
        <w:suppressAutoHyphens/>
        <w:rPr>
          <w:rStyle w:val="a7"/>
          <w:rFonts w:cs="Times New Roman"/>
          <w:i w:val="0"/>
        </w:rPr>
      </w:pPr>
      <w:hyperlink r:id="rId22" w:history="1">
        <w:r w:rsidR="00515ED2" w:rsidRPr="00A3301D">
          <w:rPr>
            <w:rStyle w:val="a3"/>
            <w:rFonts w:cs="Times New Roman"/>
          </w:rPr>
          <w:t>https://newgdz.com/astronomiya-10-11-klassy/14867-vorontsov-velyaminov-uchebnik-bazovyj-uroven-astronomiya-11-klass-2018</w:t>
        </w:r>
      </w:hyperlink>
    </w:p>
    <w:p w:rsidR="00515ED2" w:rsidRPr="00A3301D" w:rsidRDefault="00515ED2" w:rsidP="00515ED2">
      <w:pPr>
        <w:pStyle w:val="a4"/>
        <w:numPr>
          <w:ilvl w:val="0"/>
          <w:numId w:val="32"/>
        </w:numPr>
        <w:suppressAutoHyphens/>
        <w:rPr>
          <w:rStyle w:val="a7"/>
          <w:rFonts w:cs="Times New Roman"/>
          <w:i w:val="0"/>
        </w:rPr>
      </w:pPr>
      <w:r w:rsidRPr="00A3301D">
        <w:rPr>
          <w:rStyle w:val="a7"/>
          <w:rFonts w:cs="Times New Roman"/>
        </w:rPr>
        <w:t>Посмотреть видеоурок</w:t>
      </w:r>
      <w:hyperlink r:id="rId23" w:history="1">
        <w:r w:rsidRPr="00A3301D">
          <w:rPr>
            <w:rStyle w:val="a3"/>
            <w:rFonts w:cs="Times New Roman"/>
          </w:rPr>
          <w:t>https://videouroki.net/video/34-osnovy-sovremennoj-kosmologii.html</w:t>
        </w:r>
      </w:hyperlink>
    </w:p>
    <w:p w:rsidR="00515ED2" w:rsidRPr="00A3301D" w:rsidRDefault="00515ED2" w:rsidP="00515ED2">
      <w:pPr>
        <w:pStyle w:val="a4"/>
        <w:numPr>
          <w:ilvl w:val="0"/>
          <w:numId w:val="32"/>
        </w:numPr>
        <w:suppressAutoHyphens/>
        <w:rPr>
          <w:rStyle w:val="a7"/>
          <w:rFonts w:cs="Times New Roman"/>
          <w:i w:val="0"/>
        </w:rPr>
      </w:pPr>
      <w:r w:rsidRPr="00A3301D">
        <w:rPr>
          <w:rStyle w:val="a7"/>
          <w:rFonts w:cs="Times New Roman"/>
        </w:rPr>
        <w:t xml:space="preserve">Дать определение, что такое космология? </w:t>
      </w:r>
      <w:r w:rsidRPr="00A3301D">
        <w:rPr>
          <w:rFonts w:cs="Times New Roman"/>
        </w:rPr>
        <w:t xml:space="preserve"> (стр.197</w:t>
      </w:r>
      <w:r w:rsidRPr="00A3301D">
        <w:rPr>
          <w:rStyle w:val="a7"/>
          <w:rFonts w:cs="Times New Roman"/>
        </w:rPr>
        <w:t>)</w:t>
      </w:r>
    </w:p>
    <w:p w:rsidR="00515ED2" w:rsidRPr="00A3301D" w:rsidRDefault="00515ED2" w:rsidP="00515ED2">
      <w:pPr>
        <w:pStyle w:val="a4"/>
        <w:numPr>
          <w:ilvl w:val="0"/>
          <w:numId w:val="32"/>
        </w:numPr>
        <w:suppressAutoHyphens/>
        <w:rPr>
          <w:rFonts w:cs="Times New Roman"/>
        </w:rPr>
      </w:pPr>
      <w:proofErr w:type="gramStart"/>
      <w:r w:rsidRPr="00A3301D">
        <w:rPr>
          <w:rFonts w:cs="Times New Roman"/>
        </w:rPr>
        <w:t>Выполнить  упражнение</w:t>
      </w:r>
      <w:proofErr w:type="gramEnd"/>
      <w:r w:rsidRPr="00A3301D">
        <w:rPr>
          <w:rFonts w:cs="Times New Roman"/>
        </w:rPr>
        <w:t xml:space="preserve"> учебника №21-3 на стр. 197.</w:t>
      </w:r>
    </w:p>
    <w:p w:rsidR="00515ED2" w:rsidRPr="00A3301D" w:rsidRDefault="00515ED2" w:rsidP="00515ED2">
      <w:pPr>
        <w:pStyle w:val="a4"/>
        <w:rPr>
          <w:rStyle w:val="a7"/>
          <w:rFonts w:cs="Times New Roman"/>
          <w:i w:val="0"/>
        </w:rPr>
      </w:pPr>
    </w:p>
    <w:p w:rsidR="00515ED2" w:rsidRPr="00A3301D" w:rsidRDefault="00515ED2" w:rsidP="00515ED2">
      <w:pPr>
        <w:jc w:val="center"/>
        <w:rPr>
          <w:rStyle w:val="a7"/>
          <w:rFonts w:ascii="Times New Roman" w:hAnsi="Times New Roman" w:cs="Times New Roman"/>
          <w:sz w:val="24"/>
          <w:szCs w:val="24"/>
        </w:rPr>
      </w:pPr>
    </w:p>
    <w:p w:rsidR="00515ED2" w:rsidRPr="00A3301D" w:rsidRDefault="00515ED2" w:rsidP="00515ED2">
      <w:pPr>
        <w:jc w:val="center"/>
        <w:rPr>
          <w:rStyle w:val="a7"/>
          <w:rFonts w:ascii="Times New Roman" w:hAnsi="Times New Roman" w:cs="Times New Roman"/>
          <w:sz w:val="24"/>
          <w:szCs w:val="24"/>
        </w:rPr>
      </w:pPr>
    </w:p>
    <w:p w:rsidR="00515ED2" w:rsidRPr="00A3301D" w:rsidRDefault="00515ED2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Биология</w:t>
      </w:r>
    </w:p>
    <w:p w:rsidR="008E555A" w:rsidRPr="00A3301D" w:rsidRDefault="008E555A" w:rsidP="008E555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БИОЛОГИИ для 11-1м класса</w:t>
      </w:r>
    </w:p>
    <w:p w:rsidR="008E555A" w:rsidRPr="00A3301D" w:rsidRDefault="008E555A" w:rsidP="008E555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5A" w:rsidRPr="00A3301D" w:rsidRDefault="008E555A" w:rsidP="008E555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Персашвили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8E555A" w:rsidRPr="00A3301D" w:rsidRDefault="008E555A" w:rsidP="008E555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55A" w:rsidRPr="00A3301D" w:rsidRDefault="008E555A" w:rsidP="008E555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Инструкция по выполнению дистанционных заданий</w:t>
      </w:r>
    </w:p>
    <w:p w:rsidR="008E555A" w:rsidRPr="00A3301D" w:rsidRDefault="008E555A" w:rsidP="008E555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5A" w:rsidRPr="00A3301D" w:rsidRDefault="008E555A" w:rsidP="008E555A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Период выполнения: с 27. 04. 2020 – 30. 04. 2020.</w:t>
      </w:r>
    </w:p>
    <w:p w:rsidR="008E555A" w:rsidRPr="00A3301D" w:rsidRDefault="008E555A" w:rsidP="008E555A">
      <w:pPr>
        <w:pStyle w:val="a4"/>
        <w:numPr>
          <w:ilvl w:val="0"/>
          <w:numId w:val="27"/>
        </w:numPr>
        <w:suppressAutoHyphens/>
        <w:jc w:val="both"/>
        <w:rPr>
          <w:rFonts w:eastAsia="Calibri" w:cs="Times New Roman"/>
        </w:rPr>
      </w:pPr>
      <w:r w:rsidRPr="00A3301D">
        <w:rPr>
          <w:rFonts w:cs="Times New Roman"/>
        </w:rPr>
        <w:t>Работы по обществознаниювыполняются в отдельной тетради.</w:t>
      </w:r>
    </w:p>
    <w:p w:rsidR="008E555A" w:rsidRPr="00A3301D" w:rsidRDefault="008E555A" w:rsidP="008E555A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>Задания выполнить в срок до 05мая 2020 г.</w:t>
      </w:r>
    </w:p>
    <w:p w:rsidR="008E555A" w:rsidRPr="00A3301D" w:rsidRDefault="008E555A" w:rsidP="008E555A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 xml:space="preserve">Сфотографированные страницы тетради с выполненными заданиями выслать на почту </w:t>
      </w:r>
      <w:hyperlink r:id="rId24" w:history="1">
        <w:r w:rsidRPr="00A3301D">
          <w:rPr>
            <w:rStyle w:val="a3"/>
            <w:rFonts w:eastAsia="Calibri" w:cs="Times New Roman"/>
          </w:rPr>
          <w:t>9</w:t>
        </w:r>
        <w:r w:rsidRPr="00A3301D">
          <w:rPr>
            <w:rStyle w:val="a3"/>
            <w:rFonts w:eastAsia="Calibri" w:cs="Times New Roman"/>
            <w:lang w:val="en-US"/>
          </w:rPr>
          <w:t>am</w:t>
        </w:r>
        <w:r w:rsidRPr="00A3301D">
          <w:rPr>
            <w:rStyle w:val="a3"/>
            <w:rFonts w:eastAsia="Calibri" w:cs="Times New Roman"/>
          </w:rPr>
          <w:t>_</w:t>
        </w:r>
        <w:r w:rsidRPr="00A3301D">
          <w:rPr>
            <w:rStyle w:val="a3"/>
            <w:rFonts w:eastAsia="Calibri" w:cs="Times New Roman"/>
            <w:lang w:val="en-US"/>
          </w:rPr>
          <w:t>distant</w:t>
        </w:r>
        <w:r w:rsidRPr="00A3301D">
          <w:rPr>
            <w:rStyle w:val="a3"/>
            <w:rFonts w:eastAsia="Calibri" w:cs="Times New Roman"/>
          </w:rPr>
          <w:t>@mail.ru</w:t>
        </w:r>
      </w:hyperlink>
      <w:r w:rsidRPr="00A3301D">
        <w:rPr>
          <w:rFonts w:eastAsia="Calibri" w:cs="Times New Roman"/>
        </w:rPr>
        <w:t xml:space="preserve">   Письмо подписать: имя ученика, класс, предмет.</w:t>
      </w:r>
    </w:p>
    <w:p w:rsidR="008E555A" w:rsidRPr="00A3301D" w:rsidRDefault="008E555A" w:rsidP="008E555A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Способ оценивания: </w:t>
      </w:r>
    </w:p>
    <w:p w:rsidR="008E555A" w:rsidRPr="00A3301D" w:rsidRDefault="008E555A" w:rsidP="008E555A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30.04.2020 – 1 отметка.</w:t>
      </w:r>
    </w:p>
    <w:p w:rsidR="008E555A" w:rsidRPr="00A3301D" w:rsidRDefault="008E555A" w:rsidP="008E555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55A" w:rsidRPr="00A3301D" w:rsidRDefault="008E555A" w:rsidP="008E555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четверть может быть решён отрицательно. </w:t>
      </w:r>
    </w:p>
    <w:p w:rsidR="008E555A" w:rsidRPr="00A3301D" w:rsidRDefault="008E555A" w:rsidP="008E555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55A" w:rsidRPr="00A3301D" w:rsidRDefault="008E555A" w:rsidP="008E555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БИОЛОГИИ на четверг30 апреля 2020г.</w:t>
      </w:r>
    </w:p>
    <w:p w:rsidR="008E555A" w:rsidRPr="00A3301D" w:rsidRDefault="008E555A" w:rsidP="008E555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3301D">
        <w:rPr>
          <w:rFonts w:ascii="Times New Roman" w:hAnsi="Times New Roman" w:cs="Times New Roman"/>
          <w:sz w:val="24"/>
          <w:szCs w:val="24"/>
        </w:rPr>
        <w:t>Тема урока «Контрольная работа №4 «Антропогенез и Основы экологии</w:t>
      </w:r>
      <w:r w:rsidRPr="00A3301D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8E555A" w:rsidRPr="00A3301D" w:rsidRDefault="008E555A" w:rsidP="008E555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E555A" w:rsidRPr="00A3301D" w:rsidRDefault="008E555A" w:rsidP="008E555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Контрольная работа 11 класс по теме: «Основы экологии»</w:t>
      </w:r>
    </w:p>
    <w:p w:rsidR="008E555A" w:rsidRPr="00A3301D" w:rsidRDefault="008E555A" w:rsidP="008E55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ВАРИАНТ 1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center" w:pos="5397"/>
          <w:tab w:val="right" w:pos="10075"/>
        </w:tabs>
      </w:pPr>
      <w:r w:rsidRPr="00A3301D">
        <w:t>ЧАСТЬ А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center" w:pos="5397"/>
          <w:tab w:val="right" w:pos="10075"/>
        </w:tabs>
        <w:ind w:left="360"/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1. Связи особей в популяции, в сообществе между собой и факторами неживой природы изучает </w:t>
      </w:r>
      <w:proofErr w:type="spellStart"/>
      <w:proofErr w:type="gramStart"/>
      <w:r w:rsidRPr="00A3301D">
        <w:t>наука:а</w:t>
      </w:r>
      <w:proofErr w:type="spellEnd"/>
      <w:proofErr w:type="gramEnd"/>
      <w:r w:rsidRPr="00A3301D">
        <w:t>) этология; б)экология; в) систематика; г)генетика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2. Все виды деятельности человека, которые оказывают воздействие на особей, популяции, </w:t>
      </w:r>
      <w:proofErr w:type="spellStart"/>
      <w:proofErr w:type="gramStart"/>
      <w:r w:rsidRPr="00A3301D">
        <w:t>экосистемы,относят</w:t>
      </w:r>
      <w:proofErr w:type="spellEnd"/>
      <w:proofErr w:type="gramEnd"/>
      <w:r w:rsidRPr="00A3301D">
        <w:t xml:space="preserve"> к факторам: а) абиотическим; б)биотическим; в)антропогенным; г) лимитирующим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3. Недостаток света для травянистых растений под пологом хвойного леса относят к факторам: а) биотическим; </w:t>
      </w:r>
      <w:proofErr w:type="gramStart"/>
      <w:r w:rsidRPr="00A3301D">
        <w:t>б)антропогенным</w:t>
      </w:r>
      <w:proofErr w:type="gramEnd"/>
      <w:r w:rsidRPr="00A3301D">
        <w:t>; в)сезонным; г) ограничивающим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4. Однородные группы особей одного вида в пределах его ареала, относительно изолированные друг от друга, называют: а) популяцией; б) родом; </w:t>
      </w:r>
      <w:proofErr w:type="gramStart"/>
      <w:r w:rsidRPr="00A3301D">
        <w:t>в)колонией</w:t>
      </w:r>
      <w:proofErr w:type="gramEnd"/>
      <w:r w:rsidRPr="00A3301D">
        <w:t>; г) стадом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5. Для обитателей небольших прудов и непроточных озёр ограничивающим фактором является </w:t>
      </w:r>
      <w:proofErr w:type="gramStart"/>
      <w:r w:rsidRPr="00A3301D">
        <w:t>недостаток :</w:t>
      </w:r>
      <w:proofErr w:type="gramEnd"/>
      <w:r w:rsidRPr="00A3301D">
        <w:t xml:space="preserve"> а)тепла; б) света; в) кислорода; г) растений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6. Особенность редиса заканчивать индивидуальное развитие образованием семян в условиях длинного дня и т. д. называется: а) фототропизмом; б) фотопериодизмом; в) геотропизмом; г) хемотропизмом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lastRenderedPageBreak/>
        <w:t xml:space="preserve">7. Совокупность связанных между собой популяций разных видов, длительное время обитающих на определённой территории с относительно однородными условиями и участвующих в круговороте веществ, называют: а) </w:t>
      </w:r>
      <w:proofErr w:type="spellStart"/>
      <w:proofErr w:type="gramStart"/>
      <w:r w:rsidRPr="00A3301D">
        <w:t>биогеоценозом;б</w:t>
      </w:r>
      <w:proofErr w:type="spellEnd"/>
      <w:proofErr w:type="gramEnd"/>
      <w:r w:rsidRPr="00A3301D">
        <w:t>) биосферой; в) сообществом; г) полем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8. Организмы-производители органического вещества, организмы-его потребители и разрушители-основные звенья: а) биосферы; б) биогеоценоза; в) системы органического мира; г) царства живой природы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9. Почему капусту относят к производителям органического вещества: а) питается органическими веществами; б) использует органические вещества в качестве источника энергии; в) создаёт органические вещества из неорганических; г) в клетках происходит синтез молекул белка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10. Существование биогеоценоза как системы невозможно: а) без пищевых связей между популяциями разных видов; б) без пищевых связей между особями одной популяции; в)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без пищевых связей между особями одного вида; г) без пищевых связей между разными биогеоценозами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11. Поглощение автотрофными организмами неорганических веществ из окружающей среды, синтез из них органических веществ, преобразование их рядом гетеротрофных организмов и возвращение в виде неорганических веществ снова в окружающую среду называют: а) обменом веществ; б) клеточным метаболизмом; в) цепями питания; г) круговоротом веществ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12. Ряд организмов, каждый из которых последовательно извлекает материалы и энергию из исходного пищевого вещества, называют: а) сетью питания; б) цепью питания; в) круговоротом веществ; г) миграцией атомов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13. Прогрессивное уменьшение массы органического вещества и энергии от звена к звену в цепи питания называют: а) пищевыми связями; б) правилом экологической пирамиды; в) территориальными связями; г) генетическими связями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14. Процесс изменения численности популяции, снижения её до определённого предела, но не полного уничтожения, и последующего повышения, называют: а) биологическим ритмом; б) саморегуляцией; в) экологической пирамидой; г) круговоротом веществ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15. От скорости минерализации мёртвых органических остатков в экосистеме в наибольшей степени зависит: а) интенсивность круговорота веществ; б) саморегуляция; </w:t>
      </w:r>
      <w:proofErr w:type="gramStart"/>
      <w:r w:rsidRPr="00A3301D">
        <w:t>в)колебание</w:t>
      </w:r>
      <w:proofErr w:type="gramEnd"/>
      <w:r w:rsidRPr="00A3301D">
        <w:t xml:space="preserve"> численности популяций; г) биоразнообразие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16. В </w:t>
      </w:r>
      <w:proofErr w:type="spellStart"/>
      <w:r w:rsidRPr="00A3301D">
        <w:t>агроэкосистеме</w:t>
      </w:r>
      <w:proofErr w:type="spellEnd"/>
      <w:r w:rsidRPr="00A3301D">
        <w:t>, в отличие от природной экосистемы: а) большое разнообразие видов; б) замкнутый круговорот веществ; в) разнообразие видов невелико; г) сбалансированный круговорот веществ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17. Под воздействием антропогенного фактора сокращается площадь природных экосистем, что ведёт: </w:t>
      </w:r>
      <w:proofErr w:type="gramStart"/>
      <w:r w:rsidRPr="00A3301D">
        <w:t>а)к</w:t>
      </w:r>
      <w:proofErr w:type="gramEnd"/>
      <w:r w:rsidRPr="00A3301D">
        <w:t xml:space="preserve"> изменению климата; б)к усилению саморегуляции; в) к удлинению цепей питания; г) к сокращению биоразнообразия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18. Геологическая оболочка Земли, заселённая живыми </w:t>
      </w:r>
      <w:proofErr w:type="gramStart"/>
      <w:r w:rsidRPr="00A3301D">
        <w:t>организмами ,</w:t>
      </w:r>
      <w:proofErr w:type="gramEnd"/>
      <w:r w:rsidRPr="00A3301D">
        <w:t xml:space="preserve"> называется: а) биосферой; б) биогеоценозом; в) органическим миром; г) флорой и фауной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19. Главный носитель и трансформатор энергии в биосфере-это: а) Солнце; б) тепло земных недр; </w:t>
      </w:r>
      <w:proofErr w:type="gramStart"/>
      <w:r w:rsidRPr="00A3301D">
        <w:t>в)живое</w:t>
      </w:r>
      <w:proofErr w:type="gramEnd"/>
      <w:r w:rsidRPr="00A3301D">
        <w:t xml:space="preserve"> вещество; г)грозовые разряды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lastRenderedPageBreak/>
        <w:t>ЧАСТЬ Б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1. Что представляет собой биогеоценоз и экосистема?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left" w:pos="0"/>
        </w:tabs>
      </w:pPr>
      <w:r w:rsidRPr="00A3301D">
        <w:t>2. Почему необходимо охранять экосистемы? Какие меры охраны экосистем надо применять?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center" w:pos="5397"/>
          <w:tab w:val="right" w:pos="10075"/>
        </w:tabs>
        <w:ind w:left="360"/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3. Что может вызвать нарушение равновесия в биосфере? Какие меры надо применять, чтобы это предотвратить?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4. Растения тундры и пустыни живут в разных экологических условиях, однако они имеют сходные приспособления к среде обитания: листья ряда видов покрыты толстой кожицей, восковым налётом. Объясните, какой экологический фактор определил формирование этих приспособлений у растений тундры и пустыни.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center" w:pos="5397"/>
          <w:tab w:val="right" w:pos="10075"/>
        </w:tabs>
        <w:ind w:left="360"/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  <w:tab w:val="center" w:pos="5397"/>
          <w:tab w:val="right" w:pos="10075"/>
        </w:tabs>
        <w:ind w:left="360"/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  <w:rPr>
          <w:b/>
        </w:rPr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  <w:rPr>
          <w:b/>
        </w:rPr>
      </w:pPr>
      <w:r w:rsidRPr="00A3301D">
        <w:rPr>
          <w:b/>
        </w:rPr>
        <w:t>2 ВАРИАНТ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ЧАСТЬ А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1. Изменение природной среды под влиянием деятельности человека, смену экосистем изучает наука: а) ботаника; б) зоология; в) экология; г) этология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2.Организмы всех царств живой природы, оказывающие воздействие на живых обитателей экосистемы, относят к факторам: а) абиотическим; б) биотическим; в) антропогенным; г) ограничивающим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3. Недостаток неорганических веществ, которые испытывают растения на бедных песчаных почвах, относят к факторам: а) абиотическим; б) биотическим; в) антропогенным; г) ограничивающим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4.Приспособленность вида к жизни в разных условиях большого ареала обеспечивает его существование в форме: а) популяций; б) отдельных особей; в) колоний; г) стад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5. Загрязнение природной среды продуктами неполного сгорания топлива автотранспорта и самолётов вызывает фактор: а) ограничивающий; б) антропогенный; в) биотический; г) абиотический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6. Сигналом для сезонных изменений в жизни растений, животных служит: а) повышение температуры окружающей среды; б) увеличение осенью количества </w:t>
      </w:r>
      <w:proofErr w:type="spellStart"/>
      <w:r w:rsidRPr="00A3301D">
        <w:t>выпадаемых</w:t>
      </w:r>
      <w:proofErr w:type="spellEnd"/>
      <w:r w:rsidRPr="00A3301D">
        <w:t xml:space="preserve"> осадков; в) уменьшение количества питательных веществ; г) изменение продолжительности дня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7. Смешанный лес и обитающие в нём связанные между собой и с абиотическими факторами среды виды представляют: а) природную зону; б) органический мир; в) биогеоценоз; г) сообщество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8. Главными производителями органического вещества в экосистеме являются: а) грибы; б) бактерии; в) животные; г) растения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9. Кролика относят к потребителям органического вещества первого порядка, потому что он: а) создаёт органические вещества в процессе хемосинтеза; б) питается растениями; в) питается падалью; г) создаёт органические вещества в процессе фотосинтеза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10. Связи между особями разных видов, в основе которых лежит передача вещества и энергии от звена к звену, называют: а) пищевыми; б) генетическими; в) территориальными; г) абиотическими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11.Движение веществ в природе носит циклический характер, а однонаправленный поток имеет(ют): а) атомы углерода; б) энергия; в) молекулы воды; г) электроны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12. Сложно переплетённые, замкнутые цепи питания называют: а) круговоротом веществ; б) сетями питания; в) пищевыми связями; г) экологической пирамидой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13.Прогрессивное уменьшение энергии в пищевой цепи от звена к звену называют: а) экологической пирамидой массы; б) экологической пирамидой энергии; в) экологической пирамидой численности; г) круговоротом веществ и потоком энергии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14. Действующие в экосистеме процессы, благодаря которым автоматически поддерживается определённое соотношение биомассы организмов-производителей и потребителей органического вещества, называют: а) приспособленностью; б) биологическими ритмами; в) саморегуляцией; г) миграцией атомов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15. Численность лосей в экосистеме небольшая, поэтому они не играют существенной роли: а) в круговороте веществ; б) в биоразнообразии; в) в образовании цепей питания; г) в жизни растений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16. Для поля пшеницы характерны небольшое число видов растений и животных, высокая численность отдельных видов, необходимость привлечения дополнительных источников энергии, кроме солнечной, поэтому его относят: а) к молодой экосистеме; б) к зрелой экосистеме; в) к </w:t>
      </w:r>
      <w:proofErr w:type="spellStart"/>
      <w:r w:rsidRPr="00A3301D">
        <w:t>агроэкосистеме</w:t>
      </w:r>
      <w:proofErr w:type="spellEnd"/>
      <w:r w:rsidRPr="00A3301D">
        <w:t>; г) к старой экосистеме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17. Одной из важных причин стабильности экосистем является: а) небольшое число видов в ней; б) воздействие антропогенного фактора; в) преобладание животной биомассы над растительной; г) сбалансированный круговорот веществ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18. Наличие условий, необходимых для жизни </w:t>
      </w:r>
      <w:proofErr w:type="spellStart"/>
      <w:proofErr w:type="gramStart"/>
      <w:r w:rsidRPr="00A3301D">
        <w:t>организмов,определяют</w:t>
      </w:r>
      <w:proofErr w:type="spellEnd"/>
      <w:proofErr w:type="gramEnd"/>
      <w:r w:rsidRPr="00A3301D">
        <w:t>: а) границы биосферы; б) способность организмов размножаться; в) приспособленность организмов к среде обитания; г) вступление в симбиотические отношения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19. Причина опустынивания больших земельных площадей, экологических катастроф в биосфере часто заключается: а) в деятельности человека, проводимой без учёта экологических закономерностей; б) в изменении климата в разных регионах Земли; в) в периодическом повышении активности Солнца; г) в расширении озоновых дыр в атмосфере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ЧАСТЬ Б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 xml:space="preserve">1. Почему </w:t>
      </w:r>
      <w:proofErr w:type="gramStart"/>
      <w:r w:rsidRPr="00A3301D">
        <w:t>сигналом  к</w:t>
      </w:r>
      <w:proofErr w:type="gramEnd"/>
      <w:r w:rsidRPr="00A3301D">
        <w:t xml:space="preserve"> наступлению сезонных изменений в жизни организмов служит продолжительность дня?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2. Почему цепи питания в экосистемах короткие?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3. Какие приспособления имеют растения засушливых мест к недостатку влаги?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  <w:r w:rsidRPr="00A3301D">
        <w:t>4. В лесу растут деревья, кустарники, травы, живут волки, медведи, лисы, зайцы, белки, куропатки, зяблики, многие виды насекомых. Какие из названных организмов являются конкурентами? Составьте из названных объектов пищевую цепь.</w:t>
      </w:r>
    </w:p>
    <w:p w:rsidR="008E555A" w:rsidRPr="00A3301D" w:rsidRDefault="008E555A" w:rsidP="008E555A">
      <w:pPr>
        <w:pStyle w:val="af0"/>
        <w:tabs>
          <w:tab w:val="clear" w:pos="4677"/>
          <w:tab w:val="clear" w:pos="9355"/>
        </w:tabs>
      </w:pPr>
    </w:p>
    <w:p w:rsidR="008E555A" w:rsidRPr="00A3301D" w:rsidRDefault="008E555A" w:rsidP="008E555A">
      <w:pPr>
        <w:pStyle w:val="a4"/>
        <w:rPr>
          <w:rFonts w:cs="Times New Roman"/>
          <w:lang w:eastAsia="en-US"/>
        </w:rPr>
      </w:pPr>
    </w:p>
    <w:p w:rsidR="008E555A" w:rsidRPr="00A3301D" w:rsidRDefault="008E555A" w:rsidP="00A0731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lastRenderedPageBreak/>
        <w:t>Искусство (МХК)</w:t>
      </w:r>
    </w:p>
    <w:p w:rsidR="00F07133" w:rsidRPr="00A3301D" w:rsidRDefault="00F07133" w:rsidP="00F07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</w:t>
      </w:r>
    </w:p>
    <w:p w:rsidR="00F07133" w:rsidRPr="00A3301D" w:rsidRDefault="00F07133" w:rsidP="00F07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A3301D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МХК </w:t>
      </w:r>
    </w:p>
    <w:p w:rsidR="00F07133" w:rsidRPr="00A3301D" w:rsidRDefault="00F07133" w:rsidP="00F07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color w:val="C00000"/>
          <w:sz w:val="24"/>
          <w:szCs w:val="24"/>
        </w:rPr>
        <w:t>11-АМ, 11-1</w:t>
      </w:r>
      <w:r w:rsidRPr="00A3301D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F07133" w:rsidRPr="00A3301D" w:rsidRDefault="00F07133" w:rsidP="00F07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  <w:r w:rsidRPr="00A3301D">
        <w:rPr>
          <w:rFonts w:ascii="Times New Roman" w:hAnsi="Times New Roman" w:cs="Times New Roman"/>
          <w:b/>
          <w:sz w:val="24"/>
          <w:szCs w:val="24"/>
          <w:highlight w:val="yellow"/>
        </w:rPr>
        <w:t>27.04- 30.04</w:t>
      </w:r>
    </w:p>
    <w:p w:rsidR="00F07133" w:rsidRPr="00A3301D" w:rsidRDefault="00F07133" w:rsidP="00F07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133" w:rsidRPr="00A3301D" w:rsidRDefault="00F07133" w:rsidP="00F07133">
      <w:pPr>
        <w:spacing w:after="120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spacing w:line="360" w:lineRule="auto"/>
        <w:ind w:left="360"/>
        <w:jc w:val="center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A3301D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Подготовка к контрольной работе</w:t>
      </w:r>
    </w:p>
    <w:p w:rsidR="00F07133" w:rsidRPr="00A3301D" w:rsidRDefault="00F07133" w:rsidP="00F07133">
      <w:pPr>
        <w:pStyle w:val="a4"/>
        <w:numPr>
          <w:ilvl w:val="0"/>
          <w:numId w:val="34"/>
        </w:numPr>
        <w:rPr>
          <w:rFonts w:cs="Times New Roman"/>
        </w:rPr>
      </w:pPr>
      <w:r w:rsidRPr="00A3301D">
        <w:rPr>
          <w:rFonts w:cs="Times New Roman"/>
        </w:rPr>
        <w:t xml:space="preserve">В мае будет </w:t>
      </w:r>
      <w:r w:rsidRPr="00A3301D">
        <w:rPr>
          <w:rFonts w:cs="Times New Roman"/>
          <w:b/>
          <w:u w:val="single"/>
        </w:rPr>
        <w:t>контрольная работа №2</w:t>
      </w:r>
      <w:r w:rsidRPr="00A3301D">
        <w:rPr>
          <w:rFonts w:cs="Times New Roman"/>
        </w:rPr>
        <w:t xml:space="preserve"> (за зачётный раздел №2).</w:t>
      </w:r>
    </w:p>
    <w:p w:rsidR="00F07133" w:rsidRPr="00A3301D" w:rsidRDefault="00F07133" w:rsidP="00F07133">
      <w:pPr>
        <w:ind w:left="357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pStyle w:val="a4"/>
        <w:numPr>
          <w:ilvl w:val="0"/>
          <w:numId w:val="35"/>
        </w:numPr>
        <w:rPr>
          <w:rFonts w:cs="Times New Roman"/>
        </w:rPr>
      </w:pPr>
      <w:r w:rsidRPr="00A3301D">
        <w:rPr>
          <w:rFonts w:cs="Times New Roman"/>
        </w:rPr>
        <w:t xml:space="preserve">Вопросы к контрольной работе составлены на основе материалов учебника </w:t>
      </w:r>
    </w:p>
    <w:p w:rsidR="00F07133" w:rsidRPr="00A3301D" w:rsidRDefault="00F07133" w:rsidP="00F07133">
      <w:pPr>
        <w:ind w:left="1134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«Мировая художественная культура» 11 </w:t>
      </w:r>
      <w:proofErr w:type="gramStart"/>
      <w:r w:rsidRPr="00A3301D">
        <w:rPr>
          <w:rFonts w:ascii="Times New Roman" w:hAnsi="Times New Roman" w:cs="Times New Roman"/>
          <w:sz w:val="24"/>
          <w:szCs w:val="24"/>
        </w:rPr>
        <w:t xml:space="preserve">класс,  </w:t>
      </w:r>
      <w:r w:rsidRPr="00A3301D">
        <w:rPr>
          <w:rFonts w:ascii="Times New Roman" w:hAnsi="Times New Roman" w:cs="Times New Roman"/>
          <w:sz w:val="24"/>
          <w:szCs w:val="24"/>
          <w:highlight w:val="cyan"/>
        </w:rPr>
        <w:t>часть</w:t>
      </w:r>
      <w:proofErr w:type="gramEnd"/>
      <w:r w:rsidRPr="00A3301D">
        <w:rPr>
          <w:rFonts w:ascii="Times New Roman" w:hAnsi="Times New Roman" w:cs="Times New Roman"/>
          <w:sz w:val="24"/>
          <w:szCs w:val="24"/>
          <w:highlight w:val="cyan"/>
        </w:rPr>
        <w:t xml:space="preserve"> 2.</w:t>
      </w:r>
      <w:r w:rsidRPr="00A3301D">
        <w:rPr>
          <w:rFonts w:ascii="Times New Roman" w:hAnsi="Times New Roman" w:cs="Times New Roman"/>
          <w:sz w:val="24"/>
          <w:szCs w:val="24"/>
        </w:rPr>
        <w:t xml:space="preserve"> РХК. Л.А.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Рапацкая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. – М.: Издательство ВЛАДОС. 2017. – 319 с. </w:t>
      </w:r>
    </w:p>
    <w:p w:rsidR="00F07133" w:rsidRPr="00A3301D" w:rsidRDefault="00F07133" w:rsidP="00F07133">
      <w:pPr>
        <w:pStyle w:val="a4"/>
        <w:numPr>
          <w:ilvl w:val="0"/>
          <w:numId w:val="35"/>
        </w:numPr>
        <w:rPr>
          <w:rFonts w:cs="Times New Roman"/>
        </w:rPr>
      </w:pPr>
      <w:r w:rsidRPr="00A3301D">
        <w:rPr>
          <w:rFonts w:cs="Times New Roman"/>
        </w:rPr>
        <w:t>Скачать учебник можно по ссылке</w:t>
      </w:r>
      <w:hyperlink r:id="rId25" w:anchor="h.bc1rsssahvej" w:history="1">
        <w:r w:rsidRPr="00A3301D">
          <w:rPr>
            <w:rStyle w:val="a3"/>
            <w:rFonts w:cs="Times New Roman"/>
          </w:rPr>
          <w:t>https://sites.google.com/view/istoriya170/мхк-11-класс - h.bc1rsssahvej</w:t>
        </w:r>
      </w:hyperlink>
    </w:p>
    <w:p w:rsidR="00F07133" w:rsidRPr="00A3301D" w:rsidRDefault="00F07133" w:rsidP="00F07133">
      <w:pPr>
        <w:pStyle w:val="a4"/>
        <w:numPr>
          <w:ilvl w:val="0"/>
          <w:numId w:val="35"/>
        </w:numPr>
        <w:rPr>
          <w:rFonts w:cs="Times New Roman"/>
        </w:rPr>
      </w:pPr>
      <w:r w:rsidRPr="00A3301D">
        <w:rPr>
          <w:rFonts w:cs="Times New Roman"/>
        </w:rPr>
        <w:t>В качестве дополнительной подготовки к контрольной работе можно посмотреть документальные фильмы</w:t>
      </w:r>
    </w:p>
    <w:p w:rsidR="00F07133" w:rsidRPr="00A3301D" w:rsidRDefault="004A03F7" w:rsidP="00F07133">
      <w:pPr>
        <w:pStyle w:val="a4"/>
        <w:numPr>
          <w:ilvl w:val="0"/>
          <w:numId w:val="36"/>
        </w:numPr>
        <w:rPr>
          <w:rFonts w:cs="Times New Roman"/>
        </w:rPr>
      </w:pPr>
      <w:hyperlink r:id="rId26" w:history="1">
        <w:r w:rsidR="00F07133" w:rsidRPr="00A3301D">
          <w:rPr>
            <w:rStyle w:val="a3"/>
            <w:rFonts w:cs="Times New Roman"/>
          </w:rPr>
          <w:t>https://www.youtube.com/playlist?list=PL66DIGaegedqowTgFds4C0MUOUsqTtsVq</w:t>
        </w:r>
      </w:hyperlink>
    </w:p>
    <w:p w:rsidR="00F07133" w:rsidRPr="00A3301D" w:rsidRDefault="004A03F7" w:rsidP="00F07133">
      <w:pPr>
        <w:pStyle w:val="a4"/>
        <w:numPr>
          <w:ilvl w:val="0"/>
          <w:numId w:val="36"/>
        </w:numPr>
        <w:rPr>
          <w:rFonts w:cs="Times New Roman"/>
        </w:rPr>
      </w:pPr>
      <w:hyperlink r:id="rId27" w:history="1">
        <w:r w:rsidR="00F07133" w:rsidRPr="00A3301D">
          <w:rPr>
            <w:rStyle w:val="a3"/>
            <w:rFonts w:cs="Times New Roman"/>
          </w:rPr>
          <w:t>https://www.youtube.com/playlist?list=PLWXt8KyvwqhKckVvwf7u4axWIIMoWpVlG</w:t>
        </w:r>
      </w:hyperlink>
    </w:p>
    <w:p w:rsidR="00F07133" w:rsidRPr="00A3301D" w:rsidRDefault="004A03F7" w:rsidP="00F07133">
      <w:pPr>
        <w:pStyle w:val="a4"/>
        <w:numPr>
          <w:ilvl w:val="0"/>
          <w:numId w:val="36"/>
        </w:numPr>
        <w:rPr>
          <w:rFonts w:cs="Times New Roman"/>
        </w:rPr>
      </w:pPr>
      <w:hyperlink r:id="rId28" w:history="1">
        <w:r w:rsidR="00F07133" w:rsidRPr="00A3301D">
          <w:rPr>
            <w:rStyle w:val="a3"/>
            <w:rFonts w:cs="Times New Roman"/>
          </w:rPr>
          <w:t>https://www.youtube.com/playlist?list=PLc52kxPJUCY05quKKda-DhtWAutnoKkJf</w:t>
        </w:r>
      </w:hyperlink>
    </w:p>
    <w:p w:rsidR="00F07133" w:rsidRPr="00A3301D" w:rsidRDefault="00F07133" w:rsidP="00F07133">
      <w:pPr>
        <w:spacing w:line="36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pStyle w:val="a4"/>
        <w:numPr>
          <w:ilvl w:val="0"/>
          <w:numId w:val="34"/>
        </w:numPr>
        <w:ind w:left="1071" w:hanging="357"/>
        <w:rPr>
          <w:rFonts w:cs="Times New Roman"/>
        </w:rPr>
      </w:pPr>
      <w:r w:rsidRPr="00A3301D">
        <w:rPr>
          <w:rFonts w:cs="Times New Roman"/>
        </w:rPr>
        <w:t xml:space="preserve">За апрель должно быть сделано </w:t>
      </w:r>
      <w:r w:rsidRPr="00A3301D">
        <w:rPr>
          <w:rFonts w:cs="Times New Roman"/>
          <w:b/>
          <w:u w:val="single"/>
        </w:rPr>
        <w:t>два дистанционных задания</w:t>
      </w:r>
      <w:r w:rsidRPr="00A3301D">
        <w:rPr>
          <w:rFonts w:cs="Times New Roman"/>
        </w:rPr>
        <w:t xml:space="preserve"> по следующим темам: </w:t>
      </w:r>
    </w:p>
    <w:p w:rsidR="00F07133" w:rsidRPr="00A3301D" w:rsidRDefault="00F07133" w:rsidP="00F07133">
      <w:pPr>
        <w:pStyle w:val="a4"/>
        <w:numPr>
          <w:ilvl w:val="0"/>
          <w:numId w:val="37"/>
        </w:numPr>
        <w:ind w:left="1071" w:hanging="357"/>
        <w:rPr>
          <w:rFonts w:cs="Times New Roman"/>
          <w:color w:val="000000" w:themeColor="text1"/>
        </w:rPr>
      </w:pPr>
      <w:r w:rsidRPr="00A3301D">
        <w:rPr>
          <w:rFonts w:cs="Times New Roman"/>
          <w:color w:val="000000" w:themeColor="text1"/>
        </w:rPr>
        <w:t>Образ России в искусстве Серебряного века</w:t>
      </w:r>
    </w:p>
    <w:p w:rsidR="00F07133" w:rsidRPr="00A3301D" w:rsidRDefault="00F07133" w:rsidP="00F07133">
      <w:pPr>
        <w:pStyle w:val="a4"/>
        <w:numPr>
          <w:ilvl w:val="0"/>
          <w:numId w:val="37"/>
        </w:numPr>
        <w:rPr>
          <w:rFonts w:cs="Times New Roman"/>
          <w:color w:val="000000" w:themeColor="text1"/>
        </w:rPr>
      </w:pPr>
      <w:r w:rsidRPr="00A3301D">
        <w:rPr>
          <w:rFonts w:cs="Times New Roman"/>
          <w:color w:val="000000" w:themeColor="text1"/>
        </w:rPr>
        <w:t>От идеалов «духовно-культурного ренессанса» к образам победившей революции</w:t>
      </w:r>
    </w:p>
    <w:p w:rsidR="00F07133" w:rsidRPr="00A3301D" w:rsidRDefault="00F07133" w:rsidP="00F07133">
      <w:pPr>
        <w:ind w:left="993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Скачать дистанционные задания можно на сайте: </w:t>
      </w:r>
      <w:hyperlink r:id="rId29" w:anchor="h.gasj6avlh1c" w:history="1">
        <w:r w:rsidRPr="00A3301D">
          <w:rPr>
            <w:rStyle w:val="a3"/>
            <w:rFonts w:ascii="Times New Roman" w:hAnsi="Times New Roman" w:cs="Times New Roman"/>
            <w:sz w:val="24"/>
            <w:szCs w:val="24"/>
          </w:rPr>
          <w:t>https://sites.google.com/view/istoriya170/мхк-11-класс - h.gasj6avlh1c</w:t>
        </w:r>
      </w:hyperlink>
    </w:p>
    <w:p w:rsidR="00F07133" w:rsidRPr="00A3301D" w:rsidRDefault="00F07133" w:rsidP="00F07133">
      <w:pPr>
        <w:ind w:left="354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ind w:left="354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pStyle w:val="a4"/>
        <w:numPr>
          <w:ilvl w:val="0"/>
          <w:numId w:val="34"/>
        </w:numPr>
        <w:ind w:left="1071" w:hanging="357"/>
        <w:rPr>
          <w:rFonts w:cs="Times New Roman"/>
        </w:rPr>
      </w:pPr>
      <w:r w:rsidRPr="00A3301D">
        <w:rPr>
          <w:rFonts w:cs="Times New Roman"/>
          <w:u w:val="single"/>
        </w:rPr>
        <w:t>До 18 мая 2020г</w:t>
      </w:r>
      <w:r w:rsidRPr="00A3301D">
        <w:rPr>
          <w:rFonts w:cs="Times New Roman"/>
        </w:rPr>
        <w:t xml:space="preserve">. должны быть сделаны </w:t>
      </w:r>
      <w:r w:rsidRPr="00A3301D">
        <w:rPr>
          <w:rFonts w:cs="Times New Roman"/>
          <w:b/>
          <w:u w:val="single"/>
        </w:rPr>
        <w:t>ПДЗ №1 и ПДЗ №2</w:t>
      </w:r>
      <w:r w:rsidRPr="00A3301D">
        <w:rPr>
          <w:rFonts w:cs="Times New Roman"/>
        </w:rPr>
        <w:t xml:space="preserve">. Скачать ПДЗ можно на сайте: </w:t>
      </w:r>
      <w:hyperlink r:id="rId30" w:anchor="h.gasj6avlh1c" w:history="1">
        <w:r w:rsidRPr="00A3301D">
          <w:rPr>
            <w:rStyle w:val="a3"/>
            <w:rFonts w:cs="Times New Roman"/>
          </w:rPr>
          <w:t>https://sites.google.com/view/istoriya170/мхк-11-класс - h.gasj6avlh1c</w:t>
        </w:r>
      </w:hyperlink>
    </w:p>
    <w:p w:rsidR="00F07133" w:rsidRPr="00A3301D" w:rsidRDefault="00F07133" w:rsidP="00F071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133" w:rsidRPr="00A3301D" w:rsidRDefault="00F07133" w:rsidP="00F07133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Сфотографированные страницы тетради с выполненными заданиями выслать на почту </w:t>
      </w:r>
      <w:r w:rsidRPr="00A3301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istoriya_170@mail.ru</w:t>
      </w:r>
    </w:p>
    <w:p w:rsidR="00F07133" w:rsidRPr="00A3301D" w:rsidRDefault="00F07133" w:rsidP="00F07133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A330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Письмо подписать: имя ученика, класс</w:t>
      </w:r>
    </w:p>
    <w:p w:rsidR="00F07133" w:rsidRPr="00A3301D" w:rsidRDefault="00F07133" w:rsidP="00F071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7317" w:rsidRPr="00A3301D" w:rsidRDefault="00A07317" w:rsidP="00A07317">
      <w:pPr>
        <w:rPr>
          <w:rFonts w:ascii="Times New Roman" w:hAnsi="Times New Roman" w:cs="Times New Roman"/>
          <w:sz w:val="24"/>
          <w:szCs w:val="24"/>
        </w:rPr>
      </w:pPr>
    </w:p>
    <w:p w:rsidR="00A07317" w:rsidRPr="004A03F7" w:rsidRDefault="00A07317" w:rsidP="00A07317">
      <w:pPr>
        <w:rPr>
          <w:rFonts w:ascii="Times New Roman" w:hAnsi="Times New Roman" w:cs="Times New Roman"/>
          <w:sz w:val="24"/>
          <w:szCs w:val="24"/>
        </w:rPr>
      </w:pPr>
    </w:p>
    <w:p w:rsidR="00E71439" w:rsidRPr="004A03F7" w:rsidRDefault="00E71439" w:rsidP="00A07317">
      <w:pPr>
        <w:rPr>
          <w:rFonts w:ascii="Times New Roman" w:hAnsi="Times New Roman" w:cs="Times New Roman"/>
          <w:sz w:val="24"/>
          <w:szCs w:val="24"/>
        </w:rPr>
      </w:pPr>
    </w:p>
    <w:p w:rsidR="00CB420B" w:rsidRPr="00A3301D" w:rsidRDefault="00395E80" w:rsidP="00A07317">
      <w:p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  <w:highlight w:val="cyan"/>
        </w:rPr>
        <w:t>ОБЖ</w:t>
      </w: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ОБЖ для 11-1м класса</w:t>
      </w: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E80" w:rsidRPr="00A3301D" w:rsidRDefault="00395E80" w:rsidP="00395E8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A3301D">
        <w:rPr>
          <w:rFonts w:ascii="Times New Roman" w:hAnsi="Times New Roman" w:cs="Times New Roman"/>
          <w:sz w:val="24"/>
          <w:szCs w:val="24"/>
        </w:rPr>
        <w:t>Персашвили</w:t>
      </w:r>
      <w:proofErr w:type="spellEnd"/>
      <w:r w:rsidRPr="00A3301D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395E80" w:rsidRPr="00A3301D" w:rsidRDefault="00395E80" w:rsidP="00395E8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Инструкция по выполнению дистанционных заданий</w:t>
      </w: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E80" w:rsidRPr="00A3301D" w:rsidRDefault="00395E80" w:rsidP="00395E80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Период выполнения: с 27. 04. 2020 – 30. 04. 2020.</w:t>
      </w:r>
    </w:p>
    <w:p w:rsidR="00395E80" w:rsidRPr="00A3301D" w:rsidRDefault="00395E80" w:rsidP="00395E80">
      <w:pPr>
        <w:pStyle w:val="a4"/>
        <w:numPr>
          <w:ilvl w:val="0"/>
          <w:numId w:val="27"/>
        </w:numPr>
        <w:suppressAutoHyphens/>
        <w:jc w:val="both"/>
        <w:rPr>
          <w:rFonts w:eastAsia="Calibri" w:cs="Times New Roman"/>
        </w:rPr>
      </w:pPr>
      <w:r w:rsidRPr="00A3301D">
        <w:rPr>
          <w:rFonts w:cs="Times New Roman"/>
        </w:rPr>
        <w:t>Работы по обществознаниювыполняются в отдельной тетради.</w:t>
      </w:r>
    </w:p>
    <w:p w:rsidR="00395E80" w:rsidRPr="00A3301D" w:rsidRDefault="00395E80" w:rsidP="00395E80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>Задания выполнить в срок до 30 апреля 2020 г.</w:t>
      </w:r>
    </w:p>
    <w:p w:rsidR="00395E80" w:rsidRPr="00A3301D" w:rsidRDefault="00395E80" w:rsidP="00395E80">
      <w:pPr>
        <w:pStyle w:val="a4"/>
        <w:numPr>
          <w:ilvl w:val="0"/>
          <w:numId w:val="27"/>
        </w:numPr>
        <w:suppressAutoHyphens/>
        <w:rPr>
          <w:rFonts w:eastAsia="Calibri" w:cs="Times New Roman"/>
        </w:rPr>
      </w:pPr>
      <w:r w:rsidRPr="00A3301D">
        <w:rPr>
          <w:rFonts w:eastAsia="Calibri" w:cs="Times New Roman"/>
        </w:rPr>
        <w:t xml:space="preserve">Сфотографированные страницы тетради с выполненными заданиями выслать на почту </w:t>
      </w:r>
      <w:hyperlink r:id="rId31" w:history="1">
        <w:r w:rsidRPr="00A3301D">
          <w:rPr>
            <w:rStyle w:val="a3"/>
            <w:rFonts w:eastAsia="Calibri" w:cs="Times New Roman"/>
          </w:rPr>
          <w:t>9</w:t>
        </w:r>
        <w:r w:rsidRPr="00A3301D">
          <w:rPr>
            <w:rStyle w:val="a3"/>
            <w:rFonts w:eastAsia="Calibri" w:cs="Times New Roman"/>
            <w:lang w:val="en-US"/>
          </w:rPr>
          <w:t>am</w:t>
        </w:r>
        <w:r w:rsidRPr="00A3301D">
          <w:rPr>
            <w:rStyle w:val="a3"/>
            <w:rFonts w:eastAsia="Calibri" w:cs="Times New Roman"/>
          </w:rPr>
          <w:t>_</w:t>
        </w:r>
        <w:r w:rsidRPr="00A3301D">
          <w:rPr>
            <w:rStyle w:val="a3"/>
            <w:rFonts w:eastAsia="Calibri" w:cs="Times New Roman"/>
            <w:lang w:val="en-US"/>
          </w:rPr>
          <w:t>distant</w:t>
        </w:r>
        <w:r w:rsidRPr="00A3301D">
          <w:rPr>
            <w:rStyle w:val="a3"/>
            <w:rFonts w:eastAsia="Calibri" w:cs="Times New Roman"/>
          </w:rPr>
          <w:t>@mail.ru</w:t>
        </w:r>
      </w:hyperlink>
      <w:r w:rsidRPr="00A3301D">
        <w:rPr>
          <w:rFonts w:eastAsia="Calibri" w:cs="Times New Roman"/>
        </w:rPr>
        <w:t xml:space="preserve">   Письмо подписать: имя ученика, класс, предмет.</w:t>
      </w:r>
    </w:p>
    <w:p w:rsidR="00395E80" w:rsidRPr="00A3301D" w:rsidRDefault="00395E80" w:rsidP="00395E80">
      <w:pPr>
        <w:pStyle w:val="a4"/>
        <w:numPr>
          <w:ilvl w:val="0"/>
          <w:numId w:val="27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 xml:space="preserve">Способ оценивания: </w:t>
      </w:r>
    </w:p>
    <w:p w:rsidR="00395E80" w:rsidRPr="00A3301D" w:rsidRDefault="00395E80" w:rsidP="00395E80">
      <w:pPr>
        <w:pStyle w:val="a4"/>
        <w:numPr>
          <w:ilvl w:val="0"/>
          <w:numId w:val="28"/>
        </w:numPr>
        <w:suppressAutoHyphens/>
        <w:jc w:val="both"/>
        <w:rPr>
          <w:rFonts w:cs="Times New Roman"/>
        </w:rPr>
      </w:pPr>
      <w:r w:rsidRPr="00A3301D">
        <w:rPr>
          <w:rFonts w:cs="Times New Roman"/>
        </w:rPr>
        <w:t>Задание на 29.04.2020 – 1 отметка.</w:t>
      </w:r>
    </w:p>
    <w:p w:rsidR="00395E80" w:rsidRPr="00A3301D" w:rsidRDefault="00395E80" w:rsidP="00395E8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E80" w:rsidRPr="00A3301D" w:rsidRDefault="00395E80" w:rsidP="00395E8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 xml:space="preserve">При отсутствии отметок за самообразование вопрос аттестации за </w:t>
      </w:r>
      <w:r w:rsidRPr="00A3301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301D">
        <w:rPr>
          <w:rFonts w:ascii="Times New Roman" w:hAnsi="Times New Roman" w:cs="Times New Roman"/>
          <w:b/>
          <w:sz w:val="24"/>
          <w:szCs w:val="24"/>
        </w:rPr>
        <w:t xml:space="preserve"> четверть может быть решён отрицательно. </w:t>
      </w:r>
    </w:p>
    <w:p w:rsidR="00395E80" w:rsidRPr="00A3301D" w:rsidRDefault="00395E80" w:rsidP="00395E8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E80" w:rsidRPr="00A3301D" w:rsidRDefault="00395E80" w:rsidP="00395E8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01D">
        <w:rPr>
          <w:rFonts w:ascii="Times New Roman" w:hAnsi="Times New Roman" w:cs="Times New Roman"/>
          <w:b/>
          <w:sz w:val="24"/>
          <w:szCs w:val="24"/>
        </w:rPr>
        <w:t>Дистанционные задания по ОБЖ на среду29 апреля 2020г.</w:t>
      </w:r>
    </w:p>
    <w:p w:rsidR="00395E80" w:rsidRPr="00A3301D" w:rsidRDefault="00395E80" w:rsidP="00395E80">
      <w:pPr>
        <w:widowControl w:val="0"/>
        <w:jc w:val="center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Тема урока «</w:t>
      </w:r>
      <w:r w:rsidRPr="00A3301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Прохождение военной службы по контракту</w:t>
      </w:r>
      <w:r w:rsidRPr="00A3301D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395E80" w:rsidRPr="00A3301D" w:rsidRDefault="00395E80" w:rsidP="00395E8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 xml:space="preserve">Посмотреть презентацию </w:t>
      </w:r>
      <w:hyperlink r:id="rId32" w:history="1">
        <w:r w:rsidRPr="00A3301D">
          <w:rPr>
            <w:rStyle w:val="a3"/>
            <w:rFonts w:ascii="Times New Roman" w:hAnsi="Times New Roman" w:cs="Times New Roman"/>
            <w:sz w:val="24"/>
            <w:szCs w:val="24"/>
          </w:rPr>
          <w:t>https://videouroki.net/razrabotki/prezentatsiya-po-obzh-prokhozhdenie-voennoy-sluzhby-po-kontraktu.html</w:t>
        </w:r>
      </w:hyperlink>
    </w:p>
    <w:p w:rsidR="00395E80" w:rsidRPr="00A3301D" w:rsidRDefault="00395E80" w:rsidP="00395E8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Выполнять ПДЗ №2</w:t>
      </w:r>
    </w:p>
    <w:p w:rsidR="00395E80" w:rsidRPr="00A3301D" w:rsidRDefault="00395E80" w:rsidP="00395E8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3301D">
        <w:rPr>
          <w:rFonts w:ascii="Times New Roman" w:hAnsi="Times New Roman" w:cs="Times New Roman"/>
          <w:sz w:val="24"/>
          <w:szCs w:val="24"/>
        </w:rPr>
        <w:t>Подготовиться к контрольной работе.</w:t>
      </w:r>
    </w:p>
    <w:p w:rsidR="00395E80" w:rsidRPr="00A3301D" w:rsidRDefault="00395E80" w:rsidP="00A07317">
      <w:pPr>
        <w:rPr>
          <w:rFonts w:ascii="Times New Roman" w:hAnsi="Times New Roman" w:cs="Times New Roman"/>
          <w:sz w:val="24"/>
          <w:szCs w:val="24"/>
        </w:rPr>
      </w:pPr>
    </w:p>
    <w:sectPr w:rsidR="00395E80" w:rsidRPr="00A3301D" w:rsidSect="00F1230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4BEA"/>
    <w:multiLevelType w:val="hybridMultilevel"/>
    <w:tmpl w:val="BDCA8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60384"/>
    <w:multiLevelType w:val="hybridMultilevel"/>
    <w:tmpl w:val="5D8E7814"/>
    <w:lvl w:ilvl="0" w:tplc="8362CB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55D0D"/>
    <w:multiLevelType w:val="hybridMultilevel"/>
    <w:tmpl w:val="256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EE1448"/>
    <w:multiLevelType w:val="multilevel"/>
    <w:tmpl w:val="8DD6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C3EB7"/>
    <w:multiLevelType w:val="hybridMultilevel"/>
    <w:tmpl w:val="9180516A"/>
    <w:lvl w:ilvl="0" w:tplc="041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EA1E29"/>
    <w:multiLevelType w:val="multilevel"/>
    <w:tmpl w:val="7CB6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E2286F"/>
    <w:multiLevelType w:val="hybridMultilevel"/>
    <w:tmpl w:val="AEFEC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07E1F"/>
    <w:multiLevelType w:val="multilevel"/>
    <w:tmpl w:val="6D2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43DDE"/>
    <w:multiLevelType w:val="hybridMultilevel"/>
    <w:tmpl w:val="4C0A8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84BF9"/>
    <w:multiLevelType w:val="multilevel"/>
    <w:tmpl w:val="CCA6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7710D9"/>
    <w:multiLevelType w:val="multilevel"/>
    <w:tmpl w:val="1C74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C275A8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1E389B"/>
    <w:multiLevelType w:val="multilevel"/>
    <w:tmpl w:val="8EEA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67081"/>
    <w:multiLevelType w:val="hybridMultilevel"/>
    <w:tmpl w:val="C20C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70558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AA3209"/>
    <w:multiLevelType w:val="hybridMultilevel"/>
    <w:tmpl w:val="7D4C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14B33"/>
    <w:multiLevelType w:val="hybridMultilevel"/>
    <w:tmpl w:val="630E9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E07031"/>
    <w:multiLevelType w:val="hybridMultilevel"/>
    <w:tmpl w:val="EEF0FAAC"/>
    <w:lvl w:ilvl="0" w:tplc="1DA2128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1223AF"/>
    <w:multiLevelType w:val="hybridMultilevel"/>
    <w:tmpl w:val="F528B86C"/>
    <w:lvl w:ilvl="0" w:tplc="041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56C1E2B"/>
    <w:multiLevelType w:val="hybridMultilevel"/>
    <w:tmpl w:val="14788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9666B"/>
    <w:multiLevelType w:val="multilevel"/>
    <w:tmpl w:val="AA94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A80C46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300480"/>
    <w:multiLevelType w:val="hybridMultilevel"/>
    <w:tmpl w:val="915A8D9A"/>
    <w:lvl w:ilvl="0" w:tplc="041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8DA12AC"/>
    <w:multiLevelType w:val="hybridMultilevel"/>
    <w:tmpl w:val="1F9C1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E68B2"/>
    <w:multiLevelType w:val="hybridMultilevel"/>
    <w:tmpl w:val="65E0D3AC"/>
    <w:lvl w:ilvl="0" w:tplc="CF04861E">
      <w:start w:val="1"/>
      <w:numFmt w:val="bullet"/>
      <w:lvlText w:val=""/>
      <w:lvlJc w:val="left"/>
      <w:pPr>
        <w:ind w:left="107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D17FD7"/>
    <w:multiLevelType w:val="multilevel"/>
    <w:tmpl w:val="4278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1A11E2"/>
    <w:multiLevelType w:val="hybridMultilevel"/>
    <w:tmpl w:val="432C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C567F"/>
    <w:multiLevelType w:val="hybridMultilevel"/>
    <w:tmpl w:val="630E9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B3D7E"/>
    <w:multiLevelType w:val="hybridMultilevel"/>
    <w:tmpl w:val="84067BF6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9" w15:restartNumberingAfterBreak="0">
    <w:nsid w:val="52960F29"/>
    <w:multiLevelType w:val="hybridMultilevel"/>
    <w:tmpl w:val="96720D9C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0" w15:restartNumberingAfterBreak="0">
    <w:nsid w:val="54EB73E1"/>
    <w:multiLevelType w:val="hybridMultilevel"/>
    <w:tmpl w:val="052236C2"/>
    <w:lvl w:ilvl="0" w:tplc="3CAA9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3054B8"/>
    <w:multiLevelType w:val="hybridMultilevel"/>
    <w:tmpl w:val="995246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9212D9"/>
    <w:multiLevelType w:val="multilevel"/>
    <w:tmpl w:val="7176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FB3C7E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3D428A"/>
    <w:multiLevelType w:val="hybridMultilevel"/>
    <w:tmpl w:val="256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736A4A"/>
    <w:multiLevelType w:val="hybridMultilevel"/>
    <w:tmpl w:val="08F6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EA5B27"/>
    <w:multiLevelType w:val="hybridMultilevel"/>
    <w:tmpl w:val="010EDD1A"/>
    <w:lvl w:ilvl="0" w:tplc="90E4184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CF1EE9"/>
    <w:multiLevelType w:val="hybridMultilevel"/>
    <w:tmpl w:val="4F98C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A3CE9"/>
    <w:multiLevelType w:val="hybridMultilevel"/>
    <w:tmpl w:val="E1003EF4"/>
    <w:lvl w:ilvl="0" w:tplc="C300891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885E13"/>
    <w:multiLevelType w:val="hybridMultilevel"/>
    <w:tmpl w:val="432C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A0E62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737259"/>
    <w:multiLevelType w:val="hybridMultilevel"/>
    <w:tmpl w:val="256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E7732E"/>
    <w:multiLevelType w:val="hybridMultilevel"/>
    <w:tmpl w:val="256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AC43F9"/>
    <w:multiLevelType w:val="multilevel"/>
    <w:tmpl w:val="DF2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7"/>
  </w:num>
  <w:num w:numId="4">
    <w:abstractNumId w:val="16"/>
  </w:num>
  <w:num w:numId="5">
    <w:abstractNumId w:val="42"/>
  </w:num>
  <w:num w:numId="6">
    <w:abstractNumId w:val="1"/>
  </w:num>
  <w:num w:numId="7">
    <w:abstractNumId w:val="32"/>
  </w:num>
  <w:num w:numId="8">
    <w:abstractNumId w:val="10"/>
  </w:num>
  <w:num w:numId="9">
    <w:abstractNumId w:val="9"/>
  </w:num>
  <w:num w:numId="10">
    <w:abstractNumId w:val="3"/>
  </w:num>
  <w:num w:numId="11">
    <w:abstractNumId w:val="5"/>
  </w:num>
  <w:num w:numId="12">
    <w:abstractNumId w:val="20"/>
  </w:num>
  <w:num w:numId="13">
    <w:abstractNumId w:val="25"/>
  </w:num>
  <w:num w:numId="14">
    <w:abstractNumId w:val="12"/>
  </w:num>
  <w:num w:numId="15">
    <w:abstractNumId w:val="43"/>
  </w:num>
  <w:num w:numId="16">
    <w:abstractNumId w:val="7"/>
  </w:num>
  <w:num w:numId="17">
    <w:abstractNumId w:val="8"/>
  </w:num>
  <w:num w:numId="18">
    <w:abstractNumId w:val="13"/>
  </w:num>
  <w:num w:numId="19">
    <w:abstractNumId w:val="23"/>
  </w:num>
  <w:num w:numId="20">
    <w:abstractNumId w:val="6"/>
  </w:num>
  <w:num w:numId="21">
    <w:abstractNumId w:val="14"/>
  </w:num>
  <w:num w:numId="22">
    <w:abstractNumId w:val="21"/>
  </w:num>
  <w:num w:numId="23">
    <w:abstractNumId w:val="11"/>
  </w:num>
  <w:num w:numId="24">
    <w:abstractNumId w:val="40"/>
  </w:num>
  <w:num w:numId="25">
    <w:abstractNumId w:val="33"/>
  </w:num>
  <w:num w:numId="26">
    <w:abstractNumId w:val="29"/>
  </w:num>
  <w:num w:numId="27">
    <w:abstractNumId w:val="15"/>
  </w:num>
  <w:num w:numId="28">
    <w:abstractNumId w:val="31"/>
  </w:num>
  <w:num w:numId="29">
    <w:abstractNumId w:val="39"/>
  </w:num>
  <w:num w:numId="30">
    <w:abstractNumId w:val="26"/>
  </w:num>
  <w:num w:numId="31">
    <w:abstractNumId w:val="0"/>
  </w:num>
  <w:num w:numId="32">
    <w:abstractNumId w:val="37"/>
  </w:num>
  <w:num w:numId="33">
    <w:abstractNumId w:val="35"/>
  </w:num>
  <w:num w:numId="34">
    <w:abstractNumId w:val="18"/>
  </w:num>
  <w:num w:numId="35">
    <w:abstractNumId w:val="4"/>
  </w:num>
  <w:num w:numId="36">
    <w:abstractNumId w:val="24"/>
  </w:num>
  <w:num w:numId="37">
    <w:abstractNumId w:val="22"/>
  </w:num>
  <w:num w:numId="38">
    <w:abstractNumId w:val="2"/>
  </w:num>
  <w:num w:numId="39">
    <w:abstractNumId w:val="19"/>
  </w:num>
  <w:num w:numId="40">
    <w:abstractNumId w:val="30"/>
  </w:num>
  <w:num w:numId="41">
    <w:abstractNumId w:val="34"/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A9F"/>
    <w:rsid w:val="00003F03"/>
    <w:rsid w:val="00044D44"/>
    <w:rsid w:val="00072B05"/>
    <w:rsid w:val="000851E6"/>
    <w:rsid w:val="00087F26"/>
    <w:rsid w:val="00135FE9"/>
    <w:rsid w:val="00164D71"/>
    <w:rsid w:val="0017239F"/>
    <w:rsid w:val="00191452"/>
    <w:rsid w:val="001A688E"/>
    <w:rsid w:val="001F6E14"/>
    <w:rsid w:val="002B4265"/>
    <w:rsid w:val="00310458"/>
    <w:rsid w:val="00314249"/>
    <w:rsid w:val="00314EF7"/>
    <w:rsid w:val="00395E80"/>
    <w:rsid w:val="004076B9"/>
    <w:rsid w:val="004A03F7"/>
    <w:rsid w:val="00515ED2"/>
    <w:rsid w:val="005364E1"/>
    <w:rsid w:val="00572F95"/>
    <w:rsid w:val="005944AC"/>
    <w:rsid w:val="006114A9"/>
    <w:rsid w:val="00634D55"/>
    <w:rsid w:val="006352A1"/>
    <w:rsid w:val="00643348"/>
    <w:rsid w:val="00656D8B"/>
    <w:rsid w:val="00660C5C"/>
    <w:rsid w:val="006A11E6"/>
    <w:rsid w:val="006B2357"/>
    <w:rsid w:val="006F3CE7"/>
    <w:rsid w:val="006F4710"/>
    <w:rsid w:val="00771413"/>
    <w:rsid w:val="0079052F"/>
    <w:rsid w:val="007958DA"/>
    <w:rsid w:val="007F4993"/>
    <w:rsid w:val="00865B9E"/>
    <w:rsid w:val="008E555A"/>
    <w:rsid w:val="00905406"/>
    <w:rsid w:val="0091317F"/>
    <w:rsid w:val="00916E18"/>
    <w:rsid w:val="00950A05"/>
    <w:rsid w:val="009949A6"/>
    <w:rsid w:val="009A6073"/>
    <w:rsid w:val="009B3332"/>
    <w:rsid w:val="00A07317"/>
    <w:rsid w:val="00A3301D"/>
    <w:rsid w:val="00A64342"/>
    <w:rsid w:val="00A77CB0"/>
    <w:rsid w:val="00AD324C"/>
    <w:rsid w:val="00AF7F1C"/>
    <w:rsid w:val="00B279D4"/>
    <w:rsid w:val="00B460B1"/>
    <w:rsid w:val="00C1287D"/>
    <w:rsid w:val="00C17783"/>
    <w:rsid w:val="00C31802"/>
    <w:rsid w:val="00C56A9F"/>
    <w:rsid w:val="00CB420B"/>
    <w:rsid w:val="00D0117B"/>
    <w:rsid w:val="00D02A07"/>
    <w:rsid w:val="00D810DE"/>
    <w:rsid w:val="00E71439"/>
    <w:rsid w:val="00F07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09D3"/>
  <w15:docId w15:val="{E33C5B5A-2351-4301-A8BC-32118944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317"/>
  </w:style>
  <w:style w:type="paragraph" w:styleId="1">
    <w:name w:val="heading 1"/>
    <w:basedOn w:val="a"/>
    <w:next w:val="a"/>
    <w:link w:val="10"/>
    <w:uiPriority w:val="9"/>
    <w:qFormat/>
    <w:rsid w:val="00A3301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20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076B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5">
    <w:name w:val="Plain Text"/>
    <w:basedOn w:val="a"/>
    <w:link w:val="a6"/>
    <w:unhideWhenUsed/>
    <w:rsid w:val="0077141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771413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7">
    <w:name w:val="Subtle Emphasis"/>
    <w:basedOn w:val="a0"/>
    <w:uiPriority w:val="19"/>
    <w:qFormat/>
    <w:rsid w:val="005944AC"/>
    <w:rPr>
      <w:i/>
      <w:iCs/>
      <w:color w:val="808080" w:themeColor="text1" w:themeTint="7F"/>
    </w:rPr>
  </w:style>
  <w:style w:type="table" w:styleId="a8">
    <w:name w:val="Table Grid"/>
    <w:basedOn w:val="a1"/>
    <w:uiPriority w:val="39"/>
    <w:rsid w:val="00790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79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65B9E"/>
    <w:pPr>
      <w:spacing w:after="0" w:line="240" w:lineRule="auto"/>
    </w:pPr>
    <w:rPr>
      <w:rFonts w:eastAsiaTheme="minorEastAsia"/>
      <w:lang w:eastAsia="ru-RU"/>
    </w:rPr>
  </w:style>
  <w:style w:type="paragraph" w:styleId="ab">
    <w:name w:val="Body Text"/>
    <w:basedOn w:val="a"/>
    <w:link w:val="ac"/>
    <w:rsid w:val="001A688E"/>
    <w:pPr>
      <w:spacing w:after="120" w:line="240" w:lineRule="auto"/>
      <w:jc w:val="both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rsid w:val="001A688E"/>
    <w:rPr>
      <w:rFonts w:ascii="Cambria" w:eastAsia="Times New Roman" w:hAnsi="Cambria" w:cs="Times New Roman"/>
      <w:sz w:val="24"/>
      <w:szCs w:val="24"/>
      <w:lang w:eastAsia="ar-SA"/>
    </w:rPr>
  </w:style>
  <w:style w:type="character" w:styleId="ad">
    <w:name w:val="Strong"/>
    <w:basedOn w:val="a0"/>
    <w:uiPriority w:val="22"/>
    <w:qFormat/>
    <w:rsid w:val="001F6E14"/>
    <w:rPr>
      <w:b/>
      <w:bCs/>
    </w:rPr>
  </w:style>
  <w:style w:type="character" w:customStyle="1" w:styleId="highlight3">
    <w:name w:val="highlight3"/>
    <w:basedOn w:val="a0"/>
    <w:rsid w:val="001F6E14"/>
  </w:style>
  <w:style w:type="paragraph" w:styleId="ae">
    <w:name w:val="Balloon Text"/>
    <w:basedOn w:val="a"/>
    <w:link w:val="af"/>
    <w:uiPriority w:val="99"/>
    <w:semiHidden/>
    <w:unhideWhenUsed/>
    <w:rsid w:val="00A7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77CB0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A77CB0"/>
  </w:style>
  <w:style w:type="paragraph" w:customStyle="1" w:styleId="leftmargin">
    <w:name w:val="left_margin"/>
    <w:basedOn w:val="a"/>
    <w:rsid w:val="00A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A77CB0"/>
  </w:style>
  <w:style w:type="paragraph" w:styleId="af0">
    <w:name w:val="header"/>
    <w:basedOn w:val="a"/>
    <w:link w:val="af1"/>
    <w:uiPriority w:val="68"/>
    <w:rsid w:val="008E555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68"/>
    <w:rsid w:val="008E555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330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lasse.vip/11-klass/uchebniki/vseobschaya-istoriya/nv-zagladin-yua-petrov-2014/stranitsa-376" TargetMode="External"/><Relationship Id="rId18" Type="http://schemas.openxmlformats.org/officeDocument/2006/relationships/hyperlink" Target="https://lusana.ru/presentation/23277" TargetMode="External"/><Relationship Id="rId26" Type="http://schemas.openxmlformats.org/officeDocument/2006/relationships/hyperlink" Target="https://www.youtube.com/playlist?list=PL66DIGaegedqowTgFds4C0MUOUsqTtsVq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9am_distant@mail.r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0mQV3xL3KA" TargetMode="External"/><Relationship Id="rId17" Type="http://schemas.openxmlformats.org/officeDocument/2006/relationships/hyperlink" Target="mailto:9am_distant@mail.ru" TargetMode="External"/><Relationship Id="rId25" Type="http://schemas.openxmlformats.org/officeDocument/2006/relationships/hyperlink" Target="https://sites.google.com/view/istoriya170/&#1084;&#1093;&#1082;-11-&#1082;&#1083;&#1072;&#1089;&#1089;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0GspiccHk4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sites.google.com/view/istoriya170/&#1084;&#1093;&#1082;-11-&#1082;&#1083;&#1072;&#1089;&#1089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hollsoch.ru/2018/09/20/&#1072;&#1085;&#1075;&#1083;&#1080;&#1081;&#1089;&#1082;&#1080;&#1081;-&#1103;&#1079;&#1099;&#1082;-11-&#1082;&#1083;&#1072;&#1089;&#1089;-&#1091;&#1095;&#1077;&#1073;&#1085;&#1080;&#1082;-spotlight-&#1072;&#1085;&#1075;/" TargetMode="External"/><Relationship Id="rId11" Type="http://schemas.openxmlformats.org/officeDocument/2006/relationships/hyperlink" Target="https://history.wikireading.ru/23470" TargetMode="External"/><Relationship Id="rId24" Type="http://schemas.openxmlformats.org/officeDocument/2006/relationships/hyperlink" Target="mailto:9am_distant@mail.ru" TargetMode="External"/><Relationship Id="rId32" Type="http://schemas.openxmlformats.org/officeDocument/2006/relationships/hyperlink" Target="https://videouroki.net/razrabotki/prezentatsiya-po-obzh-prokhozhdenie-voennoy-sluzhby-po-kontraktu.html" TargetMode="External"/><Relationship Id="rId5" Type="http://schemas.openxmlformats.org/officeDocument/2006/relationships/hyperlink" Target="javascript:void(0)" TargetMode="External"/><Relationship Id="rId15" Type="http://schemas.openxmlformats.org/officeDocument/2006/relationships/hyperlink" Target="https://www.youtube.com/watch?v=MUnGCTdDhwY" TargetMode="External"/><Relationship Id="rId23" Type="http://schemas.openxmlformats.org/officeDocument/2006/relationships/hyperlink" Target="https://videouroki.net/video/34-osnovy-sovremennoj-kosmologii.html" TargetMode="External"/><Relationship Id="rId28" Type="http://schemas.openxmlformats.org/officeDocument/2006/relationships/hyperlink" Target="https://www.youtube.com/playlist?list=PLc52kxPJUCY05quKKda-DhtWAutnoKkJf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9am_distant@mail.ru" TargetMode="External"/><Relationship Id="rId31" Type="http://schemas.openxmlformats.org/officeDocument/2006/relationships/hyperlink" Target="mailto:9am_distant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uqXYxw5np_M" TargetMode="External"/><Relationship Id="rId22" Type="http://schemas.openxmlformats.org/officeDocument/2006/relationships/hyperlink" Target="https://newgdz.com/astronomiya-10-11-klassy/14867-vorontsov-velyaminov-uchebnik-bazovyj-uroven-astronomiya-11-klass-2018" TargetMode="External"/><Relationship Id="rId27" Type="http://schemas.openxmlformats.org/officeDocument/2006/relationships/hyperlink" Target="https://www.youtube.com/playlist?list=PLWXt8KyvwqhKckVvwf7u4axWIIMoWpVlG" TargetMode="External"/><Relationship Id="rId30" Type="http://schemas.openxmlformats.org/officeDocument/2006/relationships/hyperlink" Target="https://sites.google.com/view/istoriya170/&#1084;&#1093;&#1082;-11-&#1082;&#1083;&#1072;&#1089;&#1089;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</Pages>
  <Words>7620</Words>
  <Characters>43434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50953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Костя</cp:lastModifiedBy>
  <cp:revision>63</cp:revision>
  <dcterms:created xsi:type="dcterms:W3CDTF">2020-03-26T11:48:00Z</dcterms:created>
  <dcterms:modified xsi:type="dcterms:W3CDTF">2020-04-26T11:27:00Z</dcterms:modified>
</cp:coreProperties>
</file>